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26" w:rsidRDefault="00AC1C26" w:rsidP="00AC1C2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6C94C2" wp14:editId="0E937966">
            <wp:simplePos x="0" y="0"/>
            <wp:positionH relativeFrom="column">
              <wp:posOffset>-495935</wp:posOffset>
            </wp:positionH>
            <wp:positionV relativeFrom="paragraph">
              <wp:posOffset>-362585</wp:posOffset>
            </wp:positionV>
            <wp:extent cx="6723380" cy="9521825"/>
            <wp:effectExtent l="0" t="0" r="0" b="0"/>
            <wp:wrapThrough wrapText="bothSides">
              <wp:wrapPolygon edited="0">
                <wp:start x="0" y="0"/>
                <wp:lineTo x="0" y="21564"/>
                <wp:lineTo x="21543" y="21564"/>
                <wp:lineTo x="21543" y="0"/>
                <wp:lineTo x="0" y="0"/>
              </wp:wrapPolygon>
            </wp:wrapThrough>
            <wp:docPr id="5" name="Рисунок 5" descr="C:\Users\Администратор\Desktop\img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8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80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01A5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CF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B01A5" w:rsidRPr="00EC0CF1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1A5" w:rsidRPr="005147D6" w:rsidRDefault="008B01A5" w:rsidP="008B01A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программы «Одарённые лети»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 3</w:t>
      </w:r>
    </w:p>
    <w:p w:rsidR="008B01A5" w:rsidRPr="005147D6" w:rsidRDefault="008B01A5" w:rsidP="008B01A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 5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1A5" w:rsidRPr="005147D6" w:rsidRDefault="008B01A5" w:rsidP="008B01A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………………………………………………………………….6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1A5" w:rsidRPr="005147D6" w:rsidRDefault="008B01A5" w:rsidP="008B01A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………………………………………………………………... 8</w:t>
      </w:r>
    </w:p>
    <w:p w:rsidR="008B01A5" w:rsidRPr="0035550A" w:rsidRDefault="008B01A5" w:rsidP="008B01A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реализации Программы……………………………………………. 14</w:t>
      </w:r>
    </w:p>
    <w:p w:rsidR="008B01A5" w:rsidRPr="0035550A" w:rsidRDefault="008B01A5" w:rsidP="008B01A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5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……………………………………………………………………………... 18</w:t>
      </w: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>
      <w:pPr>
        <w:rPr>
          <w:rFonts w:ascii="Times New Roman" w:hAnsi="Times New Roman" w:cs="Times New Roman"/>
          <w:sz w:val="24"/>
          <w:szCs w:val="24"/>
        </w:rPr>
      </w:pPr>
    </w:p>
    <w:p w:rsidR="008B01A5" w:rsidRDefault="008B01A5" w:rsidP="008B01A5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217045350"/>
      <w:r w:rsidRPr="00EC0CF1">
        <w:rPr>
          <w:rFonts w:ascii="Times New Roman" w:hAnsi="Times New Roman" w:cs="Times New Roman"/>
          <w:b/>
          <w:sz w:val="28"/>
          <w:szCs w:val="28"/>
        </w:rPr>
        <w:t xml:space="preserve">Паспорт  </w:t>
      </w:r>
      <w:bookmarkEnd w:id="1"/>
      <w:r w:rsidRPr="00EC0CF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B01A5" w:rsidRPr="0035550A" w:rsidRDefault="008B01A5" w:rsidP="008B01A5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85"/>
        <w:gridCol w:w="6521"/>
      </w:tblGrid>
      <w:tr w:rsidR="008B01A5" w:rsidRPr="005147D6" w:rsidTr="007E37B9">
        <w:tc>
          <w:tcPr>
            <w:tcW w:w="3085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</w:tr>
      <w:tr w:rsidR="008B01A5" w:rsidRPr="005147D6" w:rsidTr="007E37B9">
        <w:tc>
          <w:tcPr>
            <w:tcW w:w="3085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РФ;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правах ребёнка (статья 13 (п.1), 27, 29, 31);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"Об образовании";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«Образование»;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Устав учреждения.</w:t>
            </w:r>
          </w:p>
        </w:tc>
      </w:tr>
      <w:tr w:rsidR="008B01A5" w:rsidRPr="005147D6" w:rsidTr="007E37B9">
        <w:tc>
          <w:tcPr>
            <w:tcW w:w="3085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521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Основная цель: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задачи:</w:t>
            </w:r>
          </w:p>
          <w:p w:rsidR="008B01A5" w:rsidRPr="00EC0CF1" w:rsidRDefault="008B01A5" w:rsidP="008B01A5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и реализации потенциальных способностей одаренных детей;</w:t>
            </w:r>
          </w:p>
          <w:p w:rsidR="008B01A5" w:rsidRDefault="008B01A5" w:rsidP="008B01A5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роведение диагностических обследований детей на предмет выявления одаренности, определение их творческого потенциала, интересов и способностей;</w:t>
            </w:r>
          </w:p>
          <w:p w:rsidR="008B01A5" w:rsidRDefault="008B01A5" w:rsidP="008B01A5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аксимальное развитие способностей и творческого потенциала одаренных и высокомотивированных детей на основе дифференцированного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их в области научно-технического,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декоративно-прикладного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творчества, совершенствования традиционных и внедрения в образовательный процесс новых педагогических технологий; </w:t>
            </w:r>
          </w:p>
          <w:p w:rsidR="008B01A5" w:rsidRDefault="008B01A5" w:rsidP="008B01A5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недрение новой оценочной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воспитанника и педагога -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 «Портфолио»; </w:t>
            </w:r>
          </w:p>
          <w:p w:rsidR="008B01A5" w:rsidRPr="00FB5E45" w:rsidRDefault="008B01A5" w:rsidP="008B01A5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одготовка и повышение квалификации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работающих  с одарё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1A5" w:rsidRPr="005147D6" w:rsidTr="007E37B9">
        <w:tc>
          <w:tcPr>
            <w:tcW w:w="3085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8B01A5" w:rsidRPr="005147D6" w:rsidRDefault="00430789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8B01A5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Style w:val="10"/>
                <w:sz w:val="24"/>
                <w:szCs w:val="24"/>
              </w:rPr>
              <w:t xml:space="preserve">Организационный этап </w:t>
            </w:r>
            <w:r w:rsidR="00DD2A89">
              <w:rPr>
                <w:rStyle w:val="10"/>
                <w:sz w:val="24"/>
                <w:szCs w:val="24"/>
              </w:rPr>
              <w:t>(2020–2021</w:t>
            </w:r>
            <w:r w:rsidRPr="005147D6">
              <w:rPr>
                <w:rStyle w:val="10"/>
                <w:sz w:val="24"/>
                <w:szCs w:val="24"/>
              </w:rPr>
              <w:t>гг.):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программы системы поиска, целенаправленного выявления и поддержки одаренных детей, создание действующей системы переподготовки педагогических кадров для работы с одаренными детьми.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Style w:val="10"/>
                <w:sz w:val="24"/>
                <w:szCs w:val="24"/>
              </w:rPr>
              <w:t>Этап реализации</w:t>
            </w:r>
            <w:r w:rsidR="00430789">
              <w:rPr>
                <w:rStyle w:val="10"/>
                <w:sz w:val="24"/>
                <w:szCs w:val="24"/>
              </w:rPr>
              <w:t xml:space="preserve"> (20</w:t>
            </w:r>
            <w:r w:rsidR="00DD2A89">
              <w:rPr>
                <w:rStyle w:val="10"/>
                <w:sz w:val="24"/>
                <w:szCs w:val="24"/>
              </w:rPr>
              <w:t>21-2022</w:t>
            </w:r>
            <w:r w:rsidRPr="005147D6">
              <w:rPr>
                <w:rStyle w:val="10"/>
                <w:sz w:val="24"/>
                <w:szCs w:val="24"/>
              </w:rPr>
              <w:t xml:space="preserve"> гг.):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 непосредственная работа с одаренными детьми. На этом этапе планируется организация и проведение конференций и конкурсов, организация научно-исследовательской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обу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щихся. Предусматривается педагогическая и социальная поддержка одаренных детей.</w:t>
            </w:r>
          </w:p>
          <w:p w:rsidR="008B01A5" w:rsidRPr="005147D6" w:rsidRDefault="00DD2A89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Завершающий этап (2021-2023</w:t>
            </w:r>
            <w:r w:rsidR="008B01A5" w:rsidRPr="005147D6">
              <w:rPr>
                <w:rStyle w:val="10"/>
                <w:sz w:val="24"/>
                <w:szCs w:val="24"/>
              </w:rPr>
              <w:t xml:space="preserve"> гг.):</w:t>
            </w:r>
            <w:r w:rsidR="008B01A5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анализ реализации Программы и достигнутых результатов, определение проблем, возникших  в ходе реализации, путей  их решения и составление перспективного план</w:t>
            </w:r>
            <w:r w:rsidR="008B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01A5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работы в этом направлении.</w:t>
            </w:r>
          </w:p>
        </w:tc>
      </w:tr>
      <w:tr w:rsidR="008B01A5" w:rsidRPr="005147D6" w:rsidTr="007E37B9">
        <w:tc>
          <w:tcPr>
            <w:tcW w:w="3085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521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После реализации данной Программы мы ожидаем получить следующие результаты: </w:t>
            </w:r>
          </w:p>
          <w:p w:rsidR="008B01A5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работы с одаренными и способными детьми; </w:t>
            </w:r>
          </w:p>
          <w:p w:rsidR="008B01A5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целенаправленного выявления, поддержки и развития одаренных детей, их самореализации  в соответствии со способностями; </w:t>
            </w:r>
          </w:p>
          <w:p w:rsidR="008B01A5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каждому ребенку равных стартовых возможностей в реализации интересов; </w:t>
            </w:r>
          </w:p>
          <w:p w:rsidR="008B01A5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стимулирование мотивации развития способностей;</w:t>
            </w:r>
          </w:p>
          <w:p w:rsidR="008B01A5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конкурсов, конференций, мероприятий;</w:t>
            </w:r>
          </w:p>
          <w:p w:rsidR="008B01A5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числа детей, активно занимающихся творческой, интеллектуальной деятельностью; </w:t>
            </w:r>
          </w:p>
          <w:p w:rsidR="008B01A5" w:rsidRPr="00D96E60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апробация пакета психолого-педагогических диагностик по выявлению одаренных детей (психологический профиль одаренного ребенка);</w:t>
            </w:r>
          </w:p>
          <w:p w:rsidR="008B01A5" w:rsidRPr="00D96E60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для работы с одаренными детьми;</w:t>
            </w:r>
          </w:p>
          <w:p w:rsidR="008B01A5" w:rsidRPr="00D96E60" w:rsidRDefault="008B01A5" w:rsidP="008B01A5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и пополнение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сайт-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proofErr w:type="gramEnd"/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«Одаренные дети» на сайте ДДТ.</w:t>
            </w:r>
          </w:p>
        </w:tc>
      </w:tr>
      <w:tr w:rsidR="008B01A5" w:rsidRPr="005147D6" w:rsidTr="007E37B9">
        <w:tc>
          <w:tcPr>
            <w:tcW w:w="3085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21" w:type="dxa"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работ и </w:t>
            </w:r>
            <w:proofErr w:type="gramStart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администрация ДДТ.</w:t>
            </w:r>
          </w:p>
        </w:tc>
      </w:tr>
    </w:tbl>
    <w:p w:rsidR="008B01A5" w:rsidRPr="00D96E60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1A5" w:rsidRPr="00D96E60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60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D96E60">
        <w:rPr>
          <w:rFonts w:ascii="Times New Roman" w:hAnsi="Times New Roman" w:cs="Times New Roman"/>
          <w:b/>
          <w:sz w:val="28"/>
          <w:szCs w:val="28"/>
          <w:lang w:eastAsia="ru-RU"/>
        </w:rPr>
        <w:t>I. Обоснование актуальности Программы</w:t>
      </w:r>
    </w:p>
    <w:p w:rsidR="008B01A5" w:rsidRPr="0063760B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0B">
        <w:rPr>
          <w:rFonts w:ascii="Times New Roman" w:hAnsi="Times New Roman" w:cs="Times New Roman"/>
          <w:sz w:val="24"/>
          <w:szCs w:val="24"/>
        </w:rPr>
        <w:t> </w:t>
      </w:r>
      <w:r w:rsidRPr="0063760B">
        <w:rPr>
          <w:rFonts w:ascii="Times New Roman" w:hAnsi="Times New Roman" w:cs="Times New Roman"/>
          <w:sz w:val="24"/>
          <w:szCs w:val="24"/>
        </w:rPr>
        <w:tab/>
        <w:t xml:space="preserve">Гуманистический характер обучения предполагает  принятие личности и индивидуальности ребенка, защиту его права на самоопределение и выбор собственного пути, приоритет общечеловеческих ценностей, жизни и здоровья человека, свободного развития личности.  Педагогика дополнительного образования,  будучи  гибкой, вариативной, непосредственно откликающейся  на интересы и потребности </w:t>
      </w:r>
      <w:proofErr w:type="gramStart"/>
      <w:r w:rsidRPr="006376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760B">
        <w:rPr>
          <w:rFonts w:ascii="Times New Roman" w:hAnsi="Times New Roman" w:cs="Times New Roman"/>
          <w:sz w:val="24"/>
          <w:szCs w:val="24"/>
        </w:rPr>
        <w:t xml:space="preserve">, наиболее полно отвечает этим критериям.  Дополнительное образование детей, основываясь на принципе добровольности, позволяет ребенку  познать себя, свои возможности, сделать индивидуальный выбор сфер деятельности и общения. </w:t>
      </w:r>
    </w:p>
    <w:p w:rsidR="008B01A5" w:rsidRPr="0063760B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3760B">
        <w:rPr>
          <w:rFonts w:ascii="Times New Roman" w:hAnsi="Times New Roman" w:cs="Times New Roman"/>
          <w:sz w:val="24"/>
          <w:szCs w:val="24"/>
        </w:rPr>
        <w:t>«Концепция модернизации дополнительного образования детей в Р</w:t>
      </w:r>
      <w:r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Pr="0063760B">
        <w:rPr>
          <w:rFonts w:ascii="Times New Roman" w:hAnsi="Times New Roman" w:cs="Times New Roman"/>
          <w:sz w:val="24"/>
          <w:szCs w:val="24"/>
        </w:rPr>
        <w:t xml:space="preserve"> нацеливает   учреждения дополнительного образования детей на создание  равных «стартовых» возможностей каждому ребенку, оказание помощи и поддержки одаренным и талантливым обучающимся, способствование  увеличению доли одаренных детей в различных областях знаний и творческой деятельности, что и является одним из важных направлений деятельности</w:t>
      </w:r>
      <w:r w:rsidR="002341F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63760B">
        <w:rPr>
          <w:rFonts w:ascii="Times New Roman" w:hAnsi="Times New Roman" w:cs="Times New Roman"/>
          <w:sz w:val="24"/>
          <w:szCs w:val="24"/>
        </w:rPr>
        <w:t xml:space="preserve"> учреждения д</w:t>
      </w:r>
      <w:r w:rsidR="002341FC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63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8009A">
        <w:rPr>
          <w:rFonts w:ascii="Times New Roman" w:hAnsi="Times New Roman" w:cs="Times New Roman"/>
          <w:sz w:val="24"/>
          <w:szCs w:val="24"/>
        </w:rPr>
        <w:t xml:space="preserve"> Чемальский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Pr="0063760B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="0098009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98009A">
        <w:rPr>
          <w:rFonts w:ascii="Times New Roman" w:hAnsi="Times New Roman" w:cs="Times New Roman"/>
          <w:sz w:val="24"/>
          <w:szCs w:val="24"/>
        </w:rPr>
        <w:t xml:space="preserve"> </w:t>
      </w:r>
      <w:r w:rsidRPr="00637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1A5" w:rsidRPr="0063760B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0B">
        <w:rPr>
          <w:rFonts w:ascii="Times New Roman" w:hAnsi="Times New Roman" w:cs="Times New Roman"/>
          <w:sz w:val="24"/>
          <w:szCs w:val="24"/>
        </w:rPr>
        <w:tab/>
        <w:t>Раннее выявление, о</w:t>
      </w:r>
      <w:r>
        <w:rPr>
          <w:rFonts w:ascii="Times New Roman" w:hAnsi="Times New Roman" w:cs="Times New Roman"/>
          <w:sz w:val="24"/>
          <w:szCs w:val="24"/>
        </w:rPr>
        <w:t>бучение и воспитание одаренных,</w:t>
      </w:r>
      <w:r w:rsidRPr="0063760B">
        <w:rPr>
          <w:rFonts w:ascii="Times New Roman" w:hAnsi="Times New Roman" w:cs="Times New Roman"/>
          <w:sz w:val="24"/>
          <w:szCs w:val="24"/>
        </w:rPr>
        <w:t xml:space="preserve"> талантливых</w:t>
      </w:r>
      <w:r>
        <w:rPr>
          <w:rFonts w:ascii="Times New Roman" w:hAnsi="Times New Roman" w:cs="Times New Roman"/>
          <w:sz w:val="24"/>
          <w:szCs w:val="24"/>
        </w:rPr>
        <w:t xml:space="preserve">, способных </w:t>
      </w:r>
      <w:r w:rsidRPr="0063760B">
        <w:rPr>
          <w:rFonts w:ascii="Times New Roman" w:hAnsi="Times New Roman" w:cs="Times New Roman"/>
          <w:sz w:val="24"/>
          <w:szCs w:val="24"/>
        </w:rPr>
        <w:t xml:space="preserve"> детей составляет одну их главных задач совершенствования системы образования. Личностно-деятельный хара</w:t>
      </w:r>
      <w:r>
        <w:rPr>
          <w:rFonts w:ascii="Times New Roman" w:hAnsi="Times New Roman" w:cs="Times New Roman"/>
          <w:sz w:val="24"/>
          <w:szCs w:val="24"/>
        </w:rPr>
        <w:t>ктер образовательного процесса Д</w:t>
      </w:r>
      <w:r w:rsidRPr="0063760B">
        <w:rPr>
          <w:rFonts w:ascii="Times New Roman" w:hAnsi="Times New Roman" w:cs="Times New Roman"/>
          <w:sz w:val="24"/>
          <w:szCs w:val="24"/>
        </w:rPr>
        <w:t>ДТ позволяет решать одну из основных задач дополнительного образования – выявление, развитие и поддержку одаренных детей. Но в  решении  данной проблемы  существует ряд противоречий:</w:t>
      </w:r>
    </w:p>
    <w:p w:rsidR="008B01A5" w:rsidRPr="00411841" w:rsidRDefault="008B01A5" w:rsidP="008B01A5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60B">
        <w:rPr>
          <w:rFonts w:ascii="Times New Roman" w:hAnsi="Times New Roman" w:cs="Times New Roman"/>
          <w:sz w:val="24"/>
          <w:szCs w:val="24"/>
        </w:rPr>
        <w:t xml:space="preserve">между социальным заказом на   подготовку  одаренных детей в области культуры и творческой деятельности и низким социальным статусом работников образования, культуры и искусства, во </w:t>
      </w:r>
      <w:r w:rsidRPr="0063760B">
        <w:rPr>
          <w:rFonts w:ascii="Times New Roman" w:hAnsi="Times New Roman" w:cs="Times New Roman"/>
          <w:spacing w:val="-2"/>
          <w:sz w:val="24"/>
          <w:szCs w:val="24"/>
        </w:rPr>
        <w:t xml:space="preserve">многом </w:t>
      </w:r>
      <w:proofErr w:type="gramStart"/>
      <w:r w:rsidRPr="0063760B">
        <w:rPr>
          <w:rFonts w:ascii="Times New Roman" w:hAnsi="Times New Roman" w:cs="Times New Roman"/>
          <w:spacing w:val="-2"/>
          <w:sz w:val="24"/>
          <w:szCs w:val="24"/>
        </w:rPr>
        <w:t>объясняющий</w:t>
      </w:r>
      <w:proofErr w:type="gramEnd"/>
      <w:r w:rsidRPr="0063760B">
        <w:rPr>
          <w:rFonts w:ascii="Times New Roman" w:hAnsi="Times New Roman" w:cs="Times New Roman"/>
          <w:spacing w:val="-2"/>
          <w:sz w:val="24"/>
          <w:szCs w:val="24"/>
        </w:rPr>
        <w:t xml:space="preserve"> нежелание родителей одаренных детей  профессионально </w:t>
      </w:r>
      <w:r w:rsidRPr="0063760B">
        <w:rPr>
          <w:rFonts w:ascii="Times New Roman" w:hAnsi="Times New Roman" w:cs="Times New Roman"/>
          <w:spacing w:val="-6"/>
          <w:sz w:val="24"/>
          <w:szCs w:val="24"/>
        </w:rPr>
        <w:t>ориентировать их на эту сферу деятельности;</w:t>
      </w:r>
    </w:p>
    <w:p w:rsidR="008B01A5" w:rsidRDefault="008B01A5" w:rsidP="008B01A5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>между значением для успешной   самореализации одаренных детей  признания их успехов и недостаточностью  финансовых  сре</w:t>
      </w:r>
      <w:proofErr w:type="gramStart"/>
      <w:r w:rsidRPr="0041184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11841">
        <w:rPr>
          <w:rFonts w:ascii="Times New Roman" w:hAnsi="Times New Roman" w:cs="Times New Roman"/>
          <w:sz w:val="24"/>
          <w:szCs w:val="24"/>
        </w:rPr>
        <w:t>я обеспечения участия воспитанников в конкурсах и фестивалях  Всероссийского и международного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1A5" w:rsidRPr="00411841" w:rsidRDefault="008B01A5" w:rsidP="008B01A5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между потребностями воспитанников  в сопровождении их исследовательской и творческой деятельности и недостатком у педагогов знаний об особенностях проявления детской одаренности, и </w:t>
      </w:r>
      <w:r>
        <w:rPr>
          <w:rFonts w:ascii="Times New Roman" w:hAnsi="Times New Roman" w:cs="Times New Roman"/>
          <w:sz w:val="24"/>
          <w:szCs w:val="24"/>
        </w:rPr>
        <w:t>методах ее выявления и развития.</w:t>
      </w:r>
      <w:r w:rsidRPr="0041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A5" w:rsidRPr="005147D6" w:rsidRDefault="008B01A5" w:rsidP="008B01A5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научных исследований подтверждают, что неподготовленные педагоги недостаточно владеют педагогическими знаниями в области одарённости, моделями и технологиями обучения. В силу сложившихся 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еотипов такой категории педагогов </w:t>
      </w:r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сложно выстроить профессионально-личностное отношение с одаренными детьми в образовательном процессе. И это во многом определяет проблемы, с которыми сталкиваются в ОУ одаренные дети, родители, педагоги.</w:t>
      </w:r>
    </w:p>
    <w:p w:rsidR="008B01A5" w:rsidRPr="005147D6" w:rsidRDefault="008B01A5" w:rsidP="008B01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47D6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>
        <w:rPr>
          <w:rFonts w:ascii="Times New Roman" w:hAnsi="Times New Roman" w:cs="Times New Roman"/>
          <w:sz w:val="24"/>
          <w:szCs w:val="24"/>
        </w:rPr>
        <w:t xml:space="preserve">Дому детского творчества </w:t>
      </w:r>
      <w:r w:rsidRPr="005147D6">
        <w:rPr>
          <w:rFonts w:ascii="Times New Roman" w:hAnsi="Times New Roman" w:cs="Times New Roman"/>
          <w:sz w:val="24"/>
          <w:szCs w:val="24"/>
        </w:rPr>
        <w:t xml:space="preserve">необходима программа, </w:t>
      </w:r>
      <w:r w:rsidRPr="005147D6">
        <w:rPr>
          <w:rFonts w:ascii="Times New Roman" w:hAnsi="Times New Roman" w:cs="Times New Roman"/>
          <w:color w:val="000000"/>
          <w:sz w:val="24"/>
          <w:szCs w:val="24"/>
        </w:rPr>
        <w:t>способствующая максимальному раскрытию потенциальных возможностей одаренных детей, в том числе совершенствование системы выявления одаренных детей с раннего возраста,  развития, оказания адресной поддержки каждому ребенку, проявившему незаурядные способности, разработка индивидуальных образовательных маршрутов  с учетом специфики творческой и интеллектуальной одаренности ребенка, формирование личностного и профессионального самоопределения.</w:t>
      </w:r>
      <w:proofErr w:type="gramEnd"/>
    </w:p>
    <w:p w:rsidR="008B01A5" w:rsidRPr="00411841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A5" w:rsidRPr="00411841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841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411841">
        <w:rPr>
          <w:rFonts w:ascii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Style w:val="10"/>
          <w:sz w:val="24"/>
          <w:szCs w:val="24"/>
        </w:rPr>
        <w:t>Цель</w:t>
      </w:r>
      <w:r>
        <w:rPr>
          <w:rStyle w:val="10"/>
          <w:sz w:val="24"/>
          <w:szCs w:val="24"/>
        </w:rPr>
        <w:t xml:space="preserve"> Программы</w:t>
      </w:r>
      <w:r w:rsidRPr="005147D6">
        <w:rPr>
          <w:rStyle w:val="10"/>
          <w:sz w:val="24"/>
          <w:szCs w:val="24"/>
        </w:rPr>
        <w:t>:</w:t>
      </w:r>
      <w:r w:rsidRPr="005147D6">
        <w:rPr>
          <w:rFonts w:ascii="Times New Roman" w:hAnsi="Times New Roman" w:cs="Times New Roman"/>
          <w:sz w:val="24"/>
          <w:szCs w:val="24"/>
        </w:rPr>
        <w:t xml:space="preserve"> 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</w:t>
      </w:r>
    </w:p>
    <w:p w:rsidR="008B01A5" w:rsidRPr="00411841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01A5" w:rsidRDefault="008B01A5" w:rsidP="008B01A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47D6">
        <w:rPr>
          <w:rFonts w:ascii="Times New Roman" w:hAnsi="Times New Roman" w:cs="Times New Roman"/>
          <w:sz w:val="24"/>
          <w:szCs w:val="24"/>
        </w:rPr>
        <w:t>оздание условий для развития и реализации потенциальных способностей одаренных детей;</w:t>
      </w:r>
    </w:p>
    <w:p w:rsidR="008B01A5" w:rsidRDefault="008B01A5" w:rsidP="008B01A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1841">
        <w:rPr>
          <w:rFonts w:ascii="Times New Roman" w:hAnsi="Times New Roman" w:cs="Times New Roman"/>
          <w:sz w:val="24"/>
          <w:szCs w:val="24"/>
        </w:rPr>
        <w:t xml:space="preserve">роведение диагностических обследований детей на предмет выявления одаренности, определение их творческого потенциала, интересов и способностей; </w:t>
      </w:r>
    </w:p>
    <w:p w:rsidR="008B01A5" w:rsidRDefault="008B01A5" w:rsidP="008B01A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11841">
        <w:rPr>
          <w:rFonts w:ascii="Times New Roman" w:hAnsi="Times New Roman" w:cs="Times New Roman"/>
          <w:sz w:val="24"/>
          <w:szCs w:val="24"/>
        </w:rPr>
        <w:t xml:space="preserve">аксимальное развитие способностей и творческого потенциала одаренных и высокомотивированных детей на основе дифференцированного обучения их в области </w:t>
      </w:r>
      <w:r>
        <w:rPr>
          <w:rFonts w:ascii="Times New Roman" w:hAnsi="Times New Roman" w:cs="Times New Roman"/>
          <w:sz w:val="24"/>
          <w:szCs w:val="24"/>
        </w:rPr>
        <w:t>научно-технического,</w:t>
      </w:r>
      <w:r w:rsidRPr="00EC0CF1">
        <w:rPr>
          <w:rFonts w:ascii="Times New Roman" w:hAnsi="Times New Roman" w:cs="Times New Roman"/>
          <w:sz w:val="24"/>
          <w:szCs w:val="24"/>
        </w:rPr>
        <w:t xml:space="preserve"> художественного</w:t>
      </w:r>
      <w:r>
        <w:rPr>
          <w:rFonts w:ascii="Times New Roman" w:hAnsi="Times New Roman" w:cs="Times New Roman"/>
          <w:sz w:val="24"/>
          <w:szCs w:val="24"/>
        </w:rPr>
        <w:t>, декоративно-прикладного</w:t>
      </w:r>
      <w:r w:rsidRPr="00EC0CF1">
        <w:rPr>
          <w:rFonts w:ascii="Times New Roman" w:hAnsi="Times New Roman" w:cs="Times New Roman"/>
          <w:sz w:val="24"/>
          <w:szCs w:val="24"/>
        </w:rPr>
        <w:t xml:space="preserve"> творчества, </w:t>
      </w:r>
      <w:r w:rsidRPr="00411841">
        <w:rPr>
          <w:rFonts w:ascii="Times New Roman" w:hAnsi="Times New Roman" w:cs="Times New Roman"/>
          <w:sz w:val="24"/>
          <w:szCs w:val="24"/>
        </w:rPr>
        <w:t xml:space="preserve">совершенствования традиционных и внедрения в образовательный процесс новых педагогических технологий; </w:t>
      </w:r>
    </w:p>
    <w:p w:rsidR="008B01A5" w:rsidRDefault="008B01A5" w:rsidP="008B01A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11841">
        <w:rPr>
          <w:rFonts w:ascii="Times New Roman" w:hAnsi="Times New Roman" w:cs="Times New Roman"/>
          <w:sz w:val="24"/>
          <w:szCs w:val="24"/>
        </w:rPr>
        <w:t xml:space="preserve">недрение новой оценочной деятельности воспитанника и педагога -   «Портфолио»; </w:t>
      </w:r>
    </w:p>
    <w:p w:rsidR="008B01A5" w:rsidRPr="00FB5E45" w:rsidRDefault="008B01A5" w:rsidP="008B01A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1841">
        <w:rPr>
          <w:rFonts w:ascii="Times New Roman" w:hAnsi="Times New Roman" w:cs="Times New Roman"/>
          <w:sz w:val="24"/>
          <w:szCs w:val="24"/>
        </w:rPr>
        <w:t>одготовка и повышение квалификации кадров, работающих  с одаренными детьми</w:t>
      </w:r>
    </w:p>
    <w:p w:rsidR="008B01A5" w:rsidRPr="00411841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1">
        <w:rPr>
          <w:rFonts w:ascii="Times New Roman" w:hAnsi="Times New Roman" w:cs="Times New Roman"/>
          <w:b/>
          <w:sz w:val="24"/>
          <w:szCs w:val="24"/>
        </w:rPr>
        <w:t>Сроки:</w:t>
      </w:r>
    </w:p>
    <w:p w:rsidR="008B01A5" w:rsidRDefault="008B01A5" w:rsidP="008B01A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Программы работы  с одаренными детьми выполнимо в течение </w:t>
      </w:r>
      <w:r w:rsidR="003660DD">
        <w:rPr>
          <w:rFonts w:ascii="Times New Roman" w:hAnsi="Times New Roman" w:cs="Times New Roman"/>
          <w:sz w:val="24"/>
          <w:szCs w:val="24"/>
        </w:rPr>
        <w:t>2020– 2023</w:t>
      </w:r>
      <w:r w:rsidRPr="005147D6">
        <w:rPr>
          <w:rFonts w:ascii="Times New Roman" w:hAnsi="Times New Roman" w:cs="Times New Roman"/>
          <w:sz w:val="24"/>
          <w:szCs w:val="24"/>
        </w:rPr>
        <w:t xml:space="preserve"> гг</w:t>
      </w:r>
      <w:proofErr w:type="gramStart"/>
      <w:r w:rsidRPr="005147D6">
        <w:rPr>
          <w:rFonts w:ascii="Times New Roman" w:hAnsi="Times New Roman" w:cs="Times New Roman"/>
          <w:sz w:val="24"/>
          <w:szCs w:val="24"/>
        </w:rPr>
        <w:t>.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Дом детского творчества не может ограничиваться календарными сроками, так как процесс выявления, развития и поддержки одаренных детей является непрерывным. </w:t>
      </w:r>
    </w:p>
    <w:p w:rsidR="00D5406B" w:rsidRPr="00FB5E45" w:rsidRDefault="00D5406B" w:rsidP="008B01A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1A5" w:rsidRPr="00411841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1">
        <w:rPr>
          <w:rFonts w:ascii="Times New Roman" w:hAnsi="Times New Roman" w:cs="Times New Roman"/>
          <w:b/>
          <w:sz w:val="24"/>
          <w:szCs w:val="24"/>
        </w:rPr>
        <w:t>Участники  Проекта:</w:t>
      </w:r>
    </w:p>
    <w:p w:rsidR="008B01A5" w:rsidRPr="00FB5E45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>Воспитанники и педагоги дополнительного образования, родители</w:t>
      </w:r>
      <w:r>
        <w:rPr>
          <w:rFonts w:ascii="Times New Roman" w:hAnsi="Times New Roman" w:cs="Times New Roman"/>
          <w:sz w:val="24"/>
          <w:szCs w:val="24"/>
        </w:rPr>
        <w:t>, администрация ДДТ</w:t>
      </w:r>
      <w:r w:rsidRPr="005147D6">
        <w:rPr>
          <w:rFonts w:ascii="Times New Roman" w:hAnsi="Times New Roman" w:cs="Times New Roman"/>
          <w:sz w:val="24"/>
          <w:szCs w:val="24"/>
        </w:rPr>
        <w:t>.</w:t>
      </w:r>
    </w:p>
    <w:p w:rsidR="008B01A5" w:rsidRPr="00411841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1">
        <w:rPr>
          <w:rFonts w:ascii="Times New Roman" w:hAnsi="Times New Roman" w:cs="Times New Roman"/>
          <w:b/>
          <w:sz w:val="24"/>
          <w:szCs w:val="24"/>
        </w:rPr>
        <w:t>Ценностные приоритеты Программы: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модуль:</w:t>
      </w:r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одаренный  ребенок в различных социокультурных пространствах 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9420" cy="4004310"/>
            <wp:effectExtent l="0" t="19050" r="0" b="34290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B01A5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60DD" w:rsidRDefault="003660DD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1A5" w:rsidRPr="00365D1E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модуль: систематизация  педагогических  средств, использование которых обеспечивает готовность педагога к работе с одаренными детьми.</w:t>
      </w:r>
    </w:p>
    <w:p w:rsidR="008B01A5" w:rsidRPr="00365D1E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5D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1130" cy="3909060"/>
            <wp:effectExtent l="76200" t="0" r="83820" b="0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01A5" w:rsidRPr="00411841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18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Ожидаемые результаты от внедрения Программы: </w:t>
      </w:r>
    </w:p>
    <w:p w:rsidR="008B01A5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color w:val="333333"/>
          <w:sz w:val="24"/>
          <w:szCs w:val="24"/>
        </w:rPr>
        <w:t>совершенствование форм работы с одаренными и способными детьми;</w:t>
      </w:r>
      <w:r w:rsidRPr="00514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A5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создание условий для целенаправленного выявления, поддержки и развития одаренных детей, их самореализации в соответствии со способностями; </w:t>
      </w:r>
    </w:p>
    <w:p w:rsidR="008B01A5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обеспечение каждому ребенку равных стартовых возможностей в реализации интересов; </w:t>
      </w:r>
    </w:p>
    <w:p w:rsidR="008B01A5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стимулирование мотивации развития способностей; </w:t>
      </w:r>
    </w:p>
    <w:p w:rsidR="008B01A5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проведение конкурсов, конференций, создание сборника лучших работ учащихся; </w:t>
      </w:r>
    </w:p>
    <w:p w:rsidR="008B01A5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увеличение числа детей, активно занимающихся творческой, интеллектуальной деятельностью; </w:t>
      </w:r>
    </w:p>
    <w:p w:rsidR="008B01A5" w:rsidRPr="002203CD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апробация пакета диагностик по выявле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одаренных детей, диагностика личностного роста</w:t>
      </w:r>
      <w:r w:rsidRPr="00411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01A5" w:rsidRPr="002203CD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для работы с одаренными детьми;</w:t>
      </w:r>
    </w:p>
    <w:p w:rsidR="008B01A5" w:rsidRPr="00D5406B" w:rsidRDefault="008B01A5" w:rsidP="008B01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CD">
        <w:rPr>
          <w:rFonts w:ascii="Times New Roman" w:hAnsi="Times New Roman" w:cs="Times New Roman"/>
          <w:color w:val="333333"/>
          <w:sz w:val="24"/>
          <w:szCs w:val="24"/>
        </w:rPr>
        <w:t xml:space="preserve">создание  и пополнение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сайт-</w:t>
      </w:r>
      <w:r w:rsidRPr="002203CD">
        <w:rPr>
          <w:rFonts w:ascii="Times New Roman" w:hAnsi="Times New Roman" w:cs="Times New Roman"/>
          <w:color w:val="333333"/>
          <w:sz w:val="24"/>
          <w:szCs w:val="24"/>
        </w:rPr>
        <w:t>странички</w:t>
      </w:r>
      <w:proofErr w:type="gramEnd"/>
      <w:r w:rsidRPr="002203CD">
        <w:rPr>
          <w:rFonts w:ascii="Times New Roman" w:hAnsi="Times New Roman" w:cs="Times New Roman"/>
          <w:color w:val="333333"/>
          <w:sz w:val="24"/>
          <w:szCs w:val="24"/>
        </w:rPr>
        <w:t xml:space="preserve"> «Одаренные дети»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сайте ДДТ</w:t>
      </w:r>
      <w:r w:rsidRPr="002203C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5406B" w:rsidRDefault="00D5406B" w:rsidP="00D5406B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5406B" w:rsidRDefault="00D5406B" w:rsidP="00D5406B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5406B" w:rsidRPr="002203CD" w:rsidRDefault="00D5406B" w:rsidP="00D540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Pr="002203CD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CD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8B01A5" w:rsidRPr="005147D6" w:rsidRDefault="00430789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"/>
          <w:sz w:val="24"/>
          <w:szCs w:val="24"/>
        </w:rPr>
        <w:t>Организационный этап (2020 – 2021</w:t>
      </w:r>
      <w:r w:rsidR="008B01A5" w:rsidRPr="002203CD">
        <w:rPr>
          <w:rStyle w:val="10"/>
          <w:sz w:val="24"/>
          <w:szCs w:val="24"/>
        </w:rPr>
        <w:t xml:space="preserve"> гг.):</w:t>
      </w:r>
      <w:r w:rsidR="008B01A5" w:rsidRPr="005147D6">
        <w:rPr>
          <w:rFonts w:ascii="Times New Roman" w:hAnsi="Times New Roman" w:cs="Times New Roman"/>
          <w:sz w:val="24"/>
          <w:szCs w:val="24"/>
        </w:rPr>
        <w:t xml:space="preserve">  разработка программы системы поиска, целенаправленного выявления и поддержки одаренных детей, создание действующей системы переподготовки педагогических кадров для работы с одаренными детьми. </w:t>
      </w:r>
    </w:p>
    <w:p w:rsidR="008B01A5" w:rsidRPr="005147D6" w:rsidRDefault="00430789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"/>
          <w:sz w:val="24"/>
          <w:szCs w:val="24"/>
        </w:rPr>
        <w:t>Этап реализации(2021-2022</w:t>
      </w:r>
      <w:r w:rsidR="008B01A5" w:rsidRPr="002203CD">
        <w:rPr>
          <w:rStyle w:val="10"/>
          <w:sz w:val="24"/>
          <w:szCs w:val="24"/>
        </w:rPr>
        <w:t xml:space="preserve"> гг.):</w:t>
      </w:r>
      <w:r w:rsidR="008B01A5" w:rsidRPr="005147D6">
        <w:rPr>
          <w:rFonts w:ascii="Times New Roman" w:hAnsi="Times New Roman" w:cs="Times New Roman"/>
          <w:sz w:val="24"/>
          <w:szCs w:val="24"/>
        </w:rPr>
        <w:t xml:space="preserve">  непосредственн</w:t>
      </w:r>
      <w:r w:rsidR="008B01A5">
        <w:rPr>
          <w:rFonts w:ascii="Times New Roman" w:hAnsi="Times New Roman" w:cs="Times New Roman"/>
          <w:sz w:val="24"/>
          <w:szCs w:val="24"/>
        </w:rPr>
        <w:t>ая работа с одаренными воспитанниками</w:t>
      </w:r>
      <w:r w:rsidR="008B01A5" w:rsidRPr="005147D6">
        <w:rPr>
          <w:rFonts w:ascii="Times New Roman" w:hAnsi="Times New Roman" w:cs="Times New Roman"/>
          <w:sz w:val="24"/>
          <w:szCs w:val="24"/>
        </w:rPr>
        <w:t>. На этом этапе планируется организация и проведение конференций и конкурсов, организация научно-исследовательской деятельности воспитанников. Предусматривается педагогическая и социальная поддержка одаренных детей.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CD">
        <w:rPr>
          <w:rStyle w:val="10"/>
          <w:sz w:val="24"/>
          <w:szCs w:val="24"/>
        </w:rPr>
        <w:t xml:space="preserve">Завершающий этап </w:t>
      </w:r>
      <w:r w:rsidR="00430789">
        <w:rPr>
          <w:rStyle w:val="10"/>
          <w:sz w:val="24"/>
          <w:szCs w:val="24"/>
        </w:rPr>
        <w:t>(2022-2023</w:t>
      </w:r>
      <w:r w:rsidRPr="002203CD">
        <w:rPr>
          <w:rStyle w:val="10"/>
          <w:sz w:val="24"/>
          <w:szCs w:val="24"/>
        </w:rPr>
        <w:t xml:space="preserve"> гг.):</w:t>
      </w:r>
      <w:r w:rsidRPr="005147D6">
        <w:rPr>
          <w:rFonts w:ascii="Times New Roman" w:hAnsi="Times New Roman" w:cs="Times New Roman"/>
          <w:sz w:val="24"/>
          <w:szCs w:val="24"/>
        </w:rPr>
        <w:t xml:space="preserve"> контроль и анализ реализации Программы и достигнутых результатов, определение проблем, возникших  в ходе реализации, путей  их решения и составление перспективного плана дальнейшей работы в этом направлении.</w:t>
      </w:r>
    </w:p>
    <w:p w:rsidR="008B01A5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Pr="002203CD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C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2203CD">
        <w:rPr>
          <w:rFonts w:ascii="Times New Roman" w:hAnsi="Times New Roman" w:cs="Times New Roman"/>
          <w:b/>
          <w:sz w:val="28"/>
          <w:szCs w:val="28"/>
        </w:rPr>
        <w:t>.  Содержание</w:t>
      </w:r>
      <w:proofErr w:type="gramEnd"/>
      <w:r w:rsidRPr="002203CD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</w:p>
    <w:p w:rsidR="008B01A5" w:rsidRPr="002203CD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03CD">
        <w:rPr>
          <w:rFonts w:ascii="Times New Roman" w:hAnsi="Times New Roman" w:cs="Times New Roman"/>
          <w:b/>
          <w:sz w:val="24"/>
          <w:szCs w:val="24"/>
          <w:lang w:eastAsia="ru-RU"/>
        </w:rPr>
        <w:t>Концептуальные положения Программы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B01A5" w:rsidRPr="005147D6" w:rsidRDefault="008B01A5" w:rsidP="008B01A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47D6">
        <w:rPr>
          <w:rFonts w:ascii="Times New Roman" w:hAnsi="Times New Roman" w:cs="Times New Roman"/>
          <w:color w:val="000000"/>
          <w:sz w:val="24"/>
          <w:szCs w:val="24"/>
        </w:rPr>
        <w:t>Человеческое мышление, способность к творчеству - величайший дар природы. Очень важно понимать, что даром этим природа отмечает каждого человека. Но так же очевидно и то, что свои дары она поровну не делит и кого-то награждает щедро, не скупясь, а кого-то обходит стороной. Одаренным же принято называть того, чей дар явно превосходит некие средние возможности, способности большинства.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Одаренность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8B01A5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14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Одаренный ребенок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6B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6B" w:rsidRPr="005147D6" w:rsidRDefault="00D5406B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D6">
        <w:rPr>
          <w:rFonts w:ascii="Times New Roman" w:hAnsi="Times New Roman" w:cs="Times New Roman"/>
          <w:b/>
          <w:sz w:val="24"/>
          <w:szCs w:val="24"/>
        </w:rPr>
        <w:t>Виды одаренности.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4990" cy="4564380"/>
            <wp:effectExtent l="76200" t="57150" r="80010" b="121920"/>
            <wp:docPr id="4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1A5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A5" w:rsidRPr="005147D6" w:rsidRDefault="008B01A5" w:rsidP="008B01A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Оценка конкретного ребенка как одаренного в значительной мере условна. Самые замечательные способности ребенка не являются прямым и достаточным показателем его достижений в будущем. Нельзя закрывать глаза на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Исходя из этого, в практической работе с детьми вместо понятия «одаренный ребенок» следует использовать понятие «признаки одаренности ребенка» (или «ребенок с признаками одаренности»)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«способный ребёнок», «высокомотивированный ребёнок»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01A5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>Признаки одаренности проявляются в реальной деятельности ребенка и могут быть выявлены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Вместе с тем 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— отношение ребенка к той или иной стороне действительности, а также к своей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D6">
        <w:rPr>
          <w:rFonts w:ascii="Times New Roman" w:hAnsi="Times New Roman" w:cs="Times New Roman"/>
          <w:sz w:val="24"/>
          <w:szCs w:val="24"/>
        </w:rPr>
        <w:t>Оценка ребенка как одаренного не является самоцелью</w:t>
      </w:r>
      <w:r w:rsidRPr="005147D6">
        <w:rPr>
          <w:rFonts w:ascii="Times New Roman" w:hAnsi="Times New Roman" w:cs="Times New Roman"/>
          <w:b/>
          <w:i/>
          <w:sz w:val="24"/>
          <w:szCs w:val="24"/>
        </w:rPr>
        <w:t>. Выявление одаренных детей необходимо для постановки адекватных задач их обучения и воспитания, а также оказания им психологической помощи и поддержки.</w:t>
      </w:r>
    </w:p>
    <w:p w:rsidR="008B01A5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Задумываясь над организацией и формами работы с одаренными детьми,  администрац</w:t>
      </w:r>
      <w:r>
        <w:rPr>
          <w:rFonts w:ascii="Times New Roman" w:hAnsi="Times New Roman" w:cs="Times New Roman"/>
          <w:sz w:val="24"/>
          <w:szCs w:val="24"/>
        </w:rPr>
        <w:t>ия  и педагогический коллектив Д</w:t>
      </w:r>
      <w:r w:rsidRPr="002723C9">
        <w:rPr>
          <w:rFonts w:ascii="Times New Roman" w:hAnsi="Times New Roman" w:cs="Times New Roman"/>
          <w:sz w:val="24"/>
          <w:szCs w:val="24"/>
        </w:rPr>
        <w:t xml:space="preserve">ДТ,  прежде всего,  стремятся к созданию целостной системы, в которой работа творческих объединений воспитанников   ориентировалась бы на конкретную идею. Такой </w:t>
      </w:r>
      <w:proofErr w:type="spellStart"/>
      <w:r w:rsidRPr="002723C9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2723C9">
        <w:rPr>
          <w:rFonts w:ascii="Times New Roman" w:hAnsi="Times New Roman" w:cs="Times New Roman"/>
          <w:sz w:val="24"/>
          <w:szCs w:val="24"/>
        </w:rPr>
        <w:t xml:space="preserve"> идеей явилась для нас идея создания среды успеха для выявления и развития  личностного потенциала и  твор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ческих способностей одаренных детей, оказание им педагогической поддержки в осмыслении, проектировании и самореализации в соответствии со способностями их жизненной стратегии, ориентированной на успешную деятельность в контексте современной среды и современной культуры. Данная идея созвучна  основно</w:t>
      </w:r>
      <w:r>
        <w:rPr>
          <w:rFonts w:ascii="Times New Roman" w:hAnsi="Times New Roman" w:cs="Times New Roman"/>
          <w:sz w:val="24"/>
          <w:szCs w:val="24"/>
        </w:rPr>
        <w:t>й идее программы развития МОУ ДОД «</w:t>
      </w:r>
      <w:r w:rsidR="00971E19">
        <w:rPr>
          <w:rFonts w:ascii="Times New Roman" w:hAnsi="Times New Roman" w:cs="Times New Roman"/>
          <w:sz w:val="24"/>
          <w:szCs w:val="24"/>
        </w:rPr>
        <w:t xml:space="preserve">Чемальский </w:t>
      </w:r>
      <w:r>
        <w:rPr>
          <w:rFonts w:ascii="Times New Roman" w:hAnsi="Times New Roman" w:cs="Times New Roman"/>
          <w:sz w:val="24"/>
          <w:szCs w:val="24"/>
        </w:rPr>
        <w:t>Дом де</w:t>
      </w:r>
      <w:r w:rsidR="00971E19">
        <w:rPr>
          <w:rFonts w:ascii="Times New Roman" w:hAnsi="Times New Roman" w:cs="Times New Roman"/>
          <w:sz w:val="24"/>
          <w:szCs w:val="24"/>
        </w:rPr>
        <w:t>тского творчества».</w:t>
      </w:r>
    </w:p>
    <w:p w:rsidR="008B01A5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5D">
        <w:rPr>
          <w:rFonts w:ascii="Times New Roman" w:hAnsi="Times New Roman" w:cs="Times New Roman"/>
          <w:sz w:val="24"/>
          <w:szCs w:val="24"/>
        </w:rPr>
        <w:t>В ДДТ созданы все условия для самореализации личности обучающихся, так как у каждого воспитанника есть право выбора и возможность получать дополнительное образова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DD575D">
        <w:rPr>
          <w:rFonts w:ascii="Times New Roman" w:hAnsi="Times New Roman" w:cs="Times New Roman"/>
          <w:sz w:val="24"/>
          <w:szCs w:val="24"/>
        </w:rPr>
        <w:t>в 1</w:t>
      </w:r>
      <w:r w:rsidR="004E5848">
        <w:rPr>
          <w:rFonts w:ascii="Times New Roman" w:hAnsi="Times New Roman" w:cs="Times New Roman"/>
          <w:sz w:val="24"/>
          <w:szCs w:val="24"/>
        </w:rPr>
        <w:t>5 творческих объединениях</w:t>
      </w:r>
      <w:r w:rsidRPr="00DD575D">
        <w:rPr>
          <w:rFonts w:ascii="Times New Roman" w:hAnsi="Times New Roman" w:cs="Times New Roman"/>
          <w:sz w:val="24"/>
          <w:szCs w:val="24"/>
        </w:rPr>
        <w:t xml:space="preserve"> по шести направлениям: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7B9">
        <w:rPr>
          <w:rFonts w:ascii="Times New Roman" w:hAnsi="Times New Roman" w:cs="Times New Roman"/>
          <w:sz w:val="24"/>
          <w:szCs w:val="24"/>
        </w:rPr>
        <w:t>н</w:t>
      </w:r>
      <w:r w:rsidR="007E37B9" w:rsidRPr="00DD575D">
        <w:rPr>
          <w:rFonts w:ascii="Times New Roman" w:hAnsi="Times New Roman" w:cs="Times New Roman"/>
          <w:sz w:val="24"/>
          <w:szCs w:val="24"/>
        </w:rPr>
        <w:t>аучно-технич</w:t>
      </w:r>
      <w:r w:rsidR="007E37B9">
        <w:rPr>
          <w:rFonts w:ascii="Times New Roman" w:hAnsi="Times New Roman" w:cs="Times New Roman"/>
          <w:sz w:val="24"/>
          <w:szCs w:val="24"/>
        </w:rPr>
        <w:t>ескими и пред</w:t>
      </w:r>
      <w:proofErr w:type="gramStart"/>
      <w:r w:rsidR="007E37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3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7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E37B9">
        <w:rPr>
          <w:rFonts w:ascii="Times New Roman" w:hAnsi="Times New Roman" w:cs="Times New Roman"/>
          <w:sz w:val="24"/>
          <w:szCs w:val="24"/>
        </w:rPr>
        <w:t>рофильное</w:t>
      </w:r>
      <w:r w:rsidRPr="00DD5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художественно-эстетическом</w:t>
      </w:r>
      <w:r w:rsidRPr="00DD5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физкультурно-спортивном</w:t>
      </w:r>
      <w:r w:rsidRPr="00DD5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эколого-биологическом</w:t>
      </w:r>
      <w:r w:rsidRPr="00DD5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туристско-краеведческом</w:t>
      </w:r>
      <w:r w:rsidR="007E37B9">
        <w:rPr>
          <w:rFonts w:ascii="Times New Roman" w:hAnsi="Times New Roman" w:cs="Times New Roman"/>
          <w:sz w:val="24"/>
          <w:szCs w:val="24"/>
        </w:rPr>
        <w:t xml:space="preserve"> и детская районная организация «Солнечный круг»</w:t>
      </w:r>
      <w:r w:rsidRPr="00DD57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1A5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651"/>
      </w:tblGrid>
      <w:tr w:rsidR="008B01A5" w:rsidTr="007E37B9">
        <w:tc>
          <w:tcPr>
            <w:tcW w:w="1668" w:type="dxa"/>
          </w:tcPr>
          <w:p w:rsidR="008B01A5" w:rsidRPr="00593A74" w:rsidRDefault="008B01A5" w:rsidP="007E37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252" w:type="dxa"/>
          </w:tcPr>
          <w:p w:rsidR="008B01A5" w:rsidRPr="00593A74" w:rsidRDefault="00593B13" w:rsidP="007E37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объединения</w:t>
            </w:r>
          </w:p>
        </w:tc>
        <w:tc>
          <w:tcPr>
            <w:tcW w:w="3651" w:type="dxa"/>
          </w:tcPr>
          <w:p w:rsidR="008B01A5" w:rsidRPr="00593A74" w:rsidRDefault="008B01A5" w:rsidP="007E37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74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область деятельности</w:t>
            </w:r>
          </w:p>
        </w:tc>
      </w:tr>
      <w:tr w:rsidR="008B01A5" w:rsidTr="007E37B9">
        <w:tc>
          <w:tcPr>
            <w:tcW w:w="1668" w:type="dxa"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  <w:r w:rsidR="007538A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7E37B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="007E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3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E37B9">
              <w:rPr>
                <w:rFonts w:ascii="Times New Roman" w:hAnsi="Times New Roman" w:cs="Times New Roman"/>
                <w:sz w:val="24"/>
                <w:szCs w:val="24"/>
              </w:rPr>
              <w:t>рофильное</w:t>
            </w:r>
            <w:r w:rsidR="0075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593B13" w:rsidRPr="00AC1C26" w:rsidRDefault="00593B13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A5" w:rsidRPr="00AC1C26" w:rsidRDefault="00971E19" w:rsidP="00AC1C26">
            <w:pPr>
              <w:pStyle w:val="a3"/>
              <w:numPr>
                <w:ilvl w:val="0"/>
                <w:numId w:val="17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7922" w:rsidRPr="00AC1C26">
              <w:rPr>
                <w:rFonts w:ascii="Times New Roman" w:hAnsi="Times New Roman" w:cs="Times New Roman"/>
                <w:sz w:val="24"/>
                <w:szCs w:val="24"/>
              </w:rPr>
              <w:t>Конструирование и Робототехника</w:t>
            </w:r>
            <w:r w:rsidR="008B01A5" w:rsidRPr="00AC1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5327" w:rsidRPr="00AC1C26" w:rsidRDefault="00F45327" w:rsidP="00AC1C26">
            <w:pPr>
              <w:pStyle w:val="a3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27" w:rsidRPr="00AC1C26" w:rsidRDefault="00F45327" w:rsidP="00AC1C26">
            <w:pPr>
              <w:pStyle w:val="a3"/>
              <w:numPr>
                <w:ilvl w:val="0"/>
                <w:numId w:val="17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6">
              <w:rPr>
                <w:rFonts w:ascii="Times New Roman" w:hAnsi="Times New Roman" w:cs="Times New Roman"/>
                <w:sz w:val="24"/>
                <w:szCs w:val="24"/>
              </w:rPr>
              <w:t>«Радужный кристалл»</w:t>
            </w:r>
          </w:p>
        </w:tc>
        <w:tc>
          <w:tcPr>
            <w:tcW w:w="3651" w:type="dxa"/>
          </w:tcPr>
          <w:p w:rsidR="00593B13" w:rsidRPr="00AC1C26" w:rsidRDefault="00593B13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7DF4" w:rsidRPr="00AC1C26" w:rsidRDefault="00D07922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C2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направленность</w:t>
            </w:r>
          </w:p>
          <w:p w:rsidR="00517DF4" w:rsidRPr="00AC1C26" w:rsidRDefault="00517DF4" w:rsidP="00517DF4">
            <w:pPr>
              <w:rPr>
                <w:rFonts w:ascii="Times New Roman" w:hAnsi="Times New Roman" w:cs="Times New Roman"/>
              </w:rPr>
            </w:pPr>
          </w:p>
          <w:p w:rsidR="00517DF4" w:rsidRPr="00AC1C26" w:rsidRDefault="00517DF4" w:rsidP="00517DF4">
            <w:pPr>
              <w:rPr>
                <w:rFonts w:ascii="Times New Roman" w:hAnsi="Times New Roman" w:cs="Times New Roman"/>
              </w:rPr>
            </w:pPr>
          </w:p>
          <w:p w:rsidR="008B01A5" w:rsidRPr="00AC1C26" w:rsidRDefault="00517DF4" w:rsidP="00517DF4">
            <w:pPr>
              <w:rPr>
                <w:rFonts w:ascii="Times New Roman" w:hAnsi="Times New Roman" w:cs="Times New Roman"/>
              </w:rPr>
            </w:pPr>
            <w:r w:rsidRPr="00AC1C26">
              <w:rPr>
                <w:rFonts w:ascii="Times New Roman" w:hAnsi="Times New Roman" w:cs="Times New Roman"/>
              </w:rPr>
              <w:t>Научно развивающая.</w:t>
            </w:r>
          </w:p>
        </w:tc>
      </w:tr>
      <w:tr w:rsidR="008B01A5" w:rsidTr="007E37B9">
        <w:tc>
          <w:tcPr>
            <w:tcW w:w="1668" w:type="dxa"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252" w:type="dxa"/>
          </w:tcPr>
          <w:p w:rsid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2B" w:rsidRDefault="00D07922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Аура»</w:t>
            </w:r>
          </w:p>
          <w:p w:rsidR="00517DF4" w:rsidRPr="00815B2B" w:rsidRDefault="00517DF4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AC1C26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  <w:r w:rsidR="004F72DE" w:rsidRPr="00815B2B">
              <w:rPr>
                <w:rFonts w:ascii="Times New Roman" w:hAnsi="Times New Roman" w:cs="Times New Roman"/>
                <w:sz w:val="24"/>
                <w:szCs w:val="24"/>
              </w:rPr>
              <w:t>прикла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</w:t>
            </w:r>
            <w:proofErr w:type="gramEnd"/>
            <w:r w:rsidR="0051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2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r w:rsidR="00D07922">
              <w:rPr>
                <w:rFonts w:ascii="Times New Roman" w:hAnsi="Times New Roman" w:cs="Times New Roman"/>
                <w:sz w:val="24"/>
                <w:szCs w:val="24"/>
              </w:rPr>
              <w:t>«Сделай сам</w:t>
            </w:r>
            <w:r w:rsidR="004F72DE" w:rsidRPr="00815B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AC1C26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  <w:r w:rsidR="004F72DE" w:rsidRPr="00815B2B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  <w:r w:rsidR="004F72DE" w:rsidRPr="00815B2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«Рукодельница».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1B0">
              <w:rPr>
                <w:rFonts w:ascii="Times New Roman" w:hAnsi="Times New Roman" w:cs="Times New Roman"/>
                <w:sz w:val="24"/>
                <w:szCs w:val="24"/>
              </w:rPr>
              <w:t xml:space="preserve">  «Гуашь </w:t>
            </w:r>
            <w:proofErr w:type="gramStart"/>
            <w:r w:rsidR="00AC31B0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="00AC31B0">
              <w:rPr>
                <w:rFonts w:ascii="Times New Roman" w:hAnsi="Times New Roman" w:cs="Times New Roman"/>
                <w:sz w:val="24"/>
                <w:szCs w:val="24"/>
              </w:rPr>
              <w:t>егко!»</w:t>
            </w:r>
          </w:p>
          <w:p w:rsidR="00AC31B0" w:rsidRPr="00815B2B" w:rsidRDefault="00AC31B0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5. Т.о.</w:t>
            </w:r>
            <w:r w:rsidR="00C0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754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кисточка».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6. Т.о. декоративн</w:t>
            </w:r>
            <w:proofErr w:type="gramStart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 «Озорная пуговка». ( дошкольное)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7. Т.о. декоративн</w:t>
            </w:r>
            <w:proofErr w:type="gramStart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 «Чудеса из бумаги». ( дошкольное).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8. Т.о. теат</w:t>
            </w:r>
            <w:r w:rsidR="00F45327">
              <w:rPr>
                <w:rFonts w:ascii="Times New Roman" w:hAnsi="Times New Roman" w:cs="Times New Roman"/>
                <w:sz w:val="24"/>
                <w:szCs w:val="24"/>
              </w:rPr>
              <w:t>рального искусства «Бусинка</w:t>
            </w: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4F72DE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9. Т.о. эс</w:t>
            </w:r>
            <w:r w:rsidR="00F45327">
              <w:rPr>
                <w:rFonts w:ascii="Times New Roman" w:hAnsi="Times New Roman" w:cs="Times New Roman"/>
                <w:sz w:val="24"/>
                <w:szCs w:val="24"/>
              </w:rPr>
              <w:t>традного искусства «Драй</w:t>
            </w: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10. Т.о. театрального иску</w:t>
            </w:r>
            <w:r w:rsidR="00F45327">
              <w:rPr>
                <w:rFonts w:ascii="Times New Roman" w:hAnsi="Times New Roman" w:cs="Times New Roman"/>
                <w:sz w:val="24"/>
                <w:szCs w:val="24"/>
              </w:rPr>
              <w:t>сства «Театральная мастерская</w:t>
            </w: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5B2B" w:rsidRP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DE" w:rsidRPr="00815B2B" w:rsidRDefault="007E37B9" w:rsidP="00F453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53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51" w:type="dxa"/>
          </w:tcPr>
          <w:p w:rsidR="00D07922" w:rsidRDefault="00D07922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22" w:rsidRDefault="00D07922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глины.</w:t>
            </w:r>
          </w:p>
          <w:p w:rsidR="00517DF4" w:rsidRDefault="00517DF4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 w:rsidRPr="00815B2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резьбу по дереву.</w:t>
            </w:r>
            <w:r w:rsidRPr="0081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B2B" w:rsidRDefault="00815B2B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вязание крючком, лепка из холодного фарфора</w:t>
            </w:r>
            <w:r w:rsidR="00C075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C31B0" w:rsidRDefault="00AC31B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Художественное.</w:t>
            </w: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5B2B">
              <w:rPr>
                <w:rFonts w:ascii="Times New Roman" w:hAnsi="Times New Roman" w:cs="Times New Roman"/>
                <w:bCs/>
                <w:sz w:val="24"/>
                <w:szCs w:val="24"/>
              </w:rPr>
              <w:t>зобразительное искусство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Рисование.</w:t>
            </w: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изделий из пуговиц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Оригами.</w:t>
            </w: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ктерское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ерство,  сценическое искусство.</w:t>
            </w: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01A5" w:rsidRPr="00815B2B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754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15B2B">
              <w:rPr>
                <w:rFonts w:ascii="Times New Roman" w:hAnsi="Times New Roman" w:cs="Times New Roman"/>
                <w:bCs/>
                <w:sz w:val="24"/>
                <w:szCs w:val="24"/>
              </w:rPr>
              <w:t>узыкально-инструме</w:t>
            </w:r>
            <w:r w:rsidR="00C07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нтальное, </w:t>
            </w:r>
            <w:r w:rsidRPr="0081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7540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</w:t>
            </w:r>
            <w:r w:rsidRPr="00815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540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A5" w:rsidRDefault="00C07540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01A5" w:rsidRPr="00815B2B">
              <w:rPr>
                <w:rFonts w:ascii="Times New Roman" w:hAnsi="Times New Roman" w:cs="Times New Roman"/>
                <w:sz w:val="24"/>
                <w:szCs w:val="24"/>
              </w:rPr>
              <w:t>ктерское мастерство</w:t>
            </w:r>
            <w:r w:rsidR="0075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7B9" w:rsidRDefault="007E37B9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7B9" w:rsidRDefault="007E37B9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7B9" w:rsidRPr="00815B2B" w:rsidRDefault="007E37B9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1A5" w:rsidTr="007E37B9">
        <w:tc>
          <w:tcPr>
            <w:tcW w:w="1668" w:type="dxa"/>
          </w:tcPr>
          <w:p w:rsidR="008B01A5" w:rsidRDefault="007538A3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01A5">
              <w:rPr>
                <w:rFonts w:ascii="Times New Roman" w:hAnsi="Times New Roman" w:cs="Times New Roman"/>
                <w:sz w:val="24"/>
                <w:szCs w:val="24"/>
              </w:rPr>
              <w:t>портивное</w:t>
            </w:r>
          </w:p>
        </w:tc>
        <w:tc>
          <w:tcPr>
            <w:tcW w:w="4252" w:type="dxa"/>
          </w:tcPr>
          <w:p w:rsidR="008B01A5" w:rsidRPr="00EF715A" w:rsidRDefault="007538A3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шахматное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«Белая ладья»</w:t>
            </w:r>
          </w:p>
        </w:tc>
        <w:tc>
          <w:tcPr>
            <w:tcW w:w="3651" w:type="dxa"/>
          </w:tcPr>
          <w:p w:rsidR="008B01A5" w:rsidRPr="00EF715A" w:rsidRDefault="007538A3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Шахматы.</w:t>
            </w:r>
          </w:p>
        </w:tc>
      </w:tr>
      <w:tr w:rsidR="008B01A5" w:rsidTr="007E37B9">
        <w:tc>
          <w:tcPr>
            <w:tcW w:w="1668" w:type="dxa"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4252" w:type="dxa"/>
          </w:tcPr>
          <w:p w:rsidR="008B01A5" w:rsidRPr="00EF715A" w:rsidRDefault="007538A3" w:rsidP="00BD2EA8">
            <w:pPr>
              <w:pStyle w:val="a3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1.Т.о.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538A3">
              <w:rPr>
                <w:rFonts w:ascii="Times New Roman" w:hAnsi="Times New Roman" w:cs="Times New Roman"/>
                <w:bCs/>
                <w:sz w:val="24"/>
                <w:szCs w:val="24"/>
              </w:rPr>
              <w:t>имия окружающей среды</w:t>
            </w:r>
            <w:r w:rsidRPr="00762D6A">
              <w:rPr>
                <w:sz w:val="28"/>
                <w:szCs w:val="28"/>
              </w:rPr>
              <w:t xml:space="preserve">  </w:t>
            </w:r>
            <w:r w:rsidRPr="007538A3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  <w:proofErr w:type="gramEnd"/>
          </w:p>
        </w:tc>
        <w:tc>
          <w:tcPr>
            <w:tcW w:w="3651" w:type="dxa"/>
          </w:tcPr>
          <w:p w:rsidR="008B01A5" w:rsidRPr="00EF715A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5A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исследовательская</w:t>
            </w:r>
          </w:p>
        </w:tc>
      </w:tr>
      <w:tr w:rsidR="008B01A5" w:rsidTr="007E37B9">
        <w:tc>
          <w:tcPr>
            <w:tcW w:w="1668" w:type="dxa"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4252" w:type="dxa"/>
          </w:tcPr>
          <w:p w:rsidR="008B01A5" w:rsidRDefault="007538A3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1.Т.о. по </w:t>
            </w:r>
            <w:r w:rsidR="008B01A5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«Успех»</w:t>
            </w:r>
          </w:p>
          <w:p w:rsidR="00517DF4" w:rsidRDefault="00517DF4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27" w:rsidRPr="00EF715A" w:rsidRDefault="00F45327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517DF4">
              <w:rPr>
                <w:rFonts w:ascii="Times New Roman" w:hAnsi="Times New Roman" w:cs="Times New Roman"/>
                <w:sz w:val="24"/>
                <w:szCs w:val="24"/>
              </w:rPr>
              <w:t>а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8B01A5" w:rsidRDefault="008B01A5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Краеведение, </w:t>
            </w:r>
            <w:r w:rsidR="007538A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7DF4" w:rsidRDefault="00517DF4" w:rsidP="007E37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5327" w:rsidRPr="00EF715A" w:rsidRDefault="00F45327" w:rsidP="007E37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1A5" w:rsidRPr="002723C9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Pr="002723C9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Особое значение  в воспита</w:t>
      </w:r>
      <w:r>
        <w:rPr>
          <w:rFonts w:ascii="Times New Roman" w:hAnsi="Times New Roman" w:cs="Times New Roman"/>
          <w:sz w:val="24"/>
          <w:szCs w:val="24"/>
        </w:rPr>
        <w:t>нии одаренных детей в условиях Д</w:t>
      </w:r>
      <w:r w:rsidRPr="002723C9">
        <w:rPr>
          <w:rFonts w:ascii="Times New Roman" w:hAnsi="Times New Roman" w:cs="Times New Roman"/>
          <w:sz w:val="24"/>
          <w:szCs w:val="24"/>
        </w:rPr>
        <w:t xml:space="preserve">ДТ имеет система продуктивной, творческой деятельности, основанная на внутренних мотивах воспитанников,  дающая право на собственное мнение и ошибку  и  создающая возможность для экспериментирования. </w:t>
      </w:r>
    </w:p>
    <w:p w:rsidR="008B01A5" w:rsidRPr="002723C9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 xml:space="preserve">В выборе  подходов к осуществлению работы с одаренными детьми наша принципиальная позиция в том, что мы не отбираем одаренных  детей,  а принимаем всех детей  и    работаем с ними  в контексте </w:t>
      </w:r>
      <w:proofErr w:type="spellStart"/>
      <w:r w:rsidRPr="002723C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723C9">
        <w:rPr>
          <w:rFonts w:ascii="Times New Roman" w:hAnsi="Times New Roman" w:cs="Times New Roman"/>
          <w:sz w:val="24"/>
          <w:szCs w:val="24"/>
        </w:rPr>
        <w:t xml:space="preserve"> парадигмы. Сущность ее в том, что  </w:t>
      </w:r>
      <w:r w:rsidRPr="002723C9">
        <w:rPr>
          <w:rFonts w:ascii="Times New Roman" w:hAnsi="Times New Roman" w:cs="Times New Roman"/>
          <w:i/>
          <w:sz w:val="24"/>
          <w:szCs w:val="24"/>
        </w:rPr>
        <w:t>одаренность  проявляется в де</w:t>
      </w:r>
      <w:r w:rsidRPr="002723C9">
        <w:rPr>
          <w:rFonts w:ascii="Times New Roman" w:hAnsi="Times New Roman" w:cs="Times New Roman"/>
          <w:i/>
          <w:sz w:val="24"/>
          <w:szCs w:val="24"/>
        </w:rPr>
        <w:softHyphen/>
        <w:t>ятельности и оценивается по результа</w:t>
      </w:r>
      <w:r w:rsidRPr="002723C9">
        <w:rPr>
          <w:rFonts w:ascii="Times New Roman" w:hAnsi="Times New Roman" w:cs="Times New Roman"/>
          <w:i/>
          <w:sz w:val="24"/>
          <w:szCs w:val="24"/>
        </w:rPr>
        <w:softHyphen/>
        <w:t>там - успех в де</w:t>
      </w:r>
      <w:r w:rsidRPr="002723C9">
        <w:rPr>
          <w:rFonts w:ascii="Times New Roman" w:hAnsi="Times New Roman" w:cs="Times New Roman"/>
          <w:i/>
          <w:sz w:val="24"/>
          <w:szCs w:val="24"/>
        </w:rPr>
        <w:softHyphen/>
        <w:t>ятельности.</w:t>
      </w:r>
      <w:r w:rsidRPr="002723C9">
        <w:rPr>
          <w:rFonts w:ascii="Times New Roman" w:hAnsi="Times New Roman" w:cs="Times New Roman"/>
          <w:sz w:val="24"/>
          <w:szCs w:val="24"/>
        </w:rPr>
        <w:t xml:space="preserve"> Главным принципом нашей  работы с одаренными деть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ми является   принцип созда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ния условий и предоставления возможностей для предмет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ной творческой деятельно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сти.  Диагностики  одаренности осуществляется  по значимо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му результату этой деятельности: е</w:t>
      </w:r>
      <w:r w:rsidRPr="002723C9">
        <w:rPr>
          <w:rFonts w:ascii="Times New Roman" w:hAnsi="Times New Roman" w:cs="Times New Roman"/>
          <w:b/>
          <w:sz w:val="24"/>
          <w:szCs w:val="24"/>
        </w:rPr>
        <w:t>с</w:t>
      </w:r>
      <w:r w:rsidRPr="002723C9">
        <w:rPr>
          <w:rFonts w:ascii="Times New Roman" w:hAnsi="Times New Roman" w:cs="Times New Roman"/>
          <w:sz w:val="24"/>
          <w:szCs w:val="24"/>
        </w:rPr>
        <w:t>ли ребенок с интересом включает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ся в деятельность, начинает достигать последо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вательных успехов, - зна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чит, он является одарен</w:t>
      </w:r>
      <w:r w:rsidRPr="002723C9">
        <w:rPr>
          <w:rFonts w:ascii="Times New Roman" w:hAnsi="Times New Roman" w:cs="Times New Roman"/>
          <w:sz w:val="24"/>
          <w:szCs w:val="24"/>
        </w:rPr>
        <w:softHyphen/>
        <w:t xml:space="preserve">ным. Именно по мотивации, которая,  по мнению  многих </w:t>
      </w:r>
      <w:proofErr w:type="gramStart"/>
      <w:r w:rsidRPr="002723C9">
        <w:rPr>
          <w:rFonts w:ascii="Times New Roman" w:hAnsi="Times New Roman" w:cs="Times New Roman"/>
          <w:sz w:val="24"/>
          <w:szCs w:val="24"/>
        </w:rPr>
        <w:t>исследователей</w:t>
      </w:r>
      <w:proofErr w:type="gramEnd"/>
      <w:r w:rsidRPr="002723C9">
        <w:rPr>
          <w:rFonts w:ascii="Times New Roman" w:hAnsi="Times New Roman" w:cs="Times New Roman"/>
          <w:sz w:val="24"/>
          <w:szCs w:val="24"/>
        </w:rPr>
        <w:t xml:space="preserve"> является  ключевой характеристикой одаренности личности, ве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дущей к продуктивной самореализации в специаль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но сконструированной об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разовательной среде, и по продуктивности (значимо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му для ребенка результату) этой деятельности мы определяем  одарен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ность. И поэтому мы придержива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емся подхода, что  для успешного развития ода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ренности необходимо со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здание насыщенной, эмо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ционально богатой культурной  среды, где одаренность ребенка мог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ла бы проявиться, прежде всего, через мотивацию к деятельности с последую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щим достижением значимых для него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A5" w:rsidRPr="002723C9" w:rsidRDefault="008B01A5" w:rsidP="008B01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 Доме детского творчества</w:t>
      </w:r>
      <w:r w:rsidRPr="002723C9">
        <w:rPr>
          <w:rFonts w:ascii="Times New Roman" w:hAnsi="Times New Roman" w:cs="Times New Roman"/>
          <w:spacing w:val="-6"/>
          <w:sz w:val="24"/>
          <w:szCs w:val="24"/>
        </w:rPr>
        <w:t xml:space="preserve"> используются разнообразные </w:t>
      </w:r>
      <w:r w:rsidRPr="002723C9">
        <w:rPr>
          <w:rFonts w:ascii="Times New Roman" w:hAnsi="Times New Roman" w:cs="Times New Roman"/>
          <w:i/>
          <w:spacing w:val="-6"/>
          <w:sz w:val="24"/>
          <w:szCs w:val="24"/>
        </w:rPr>
        <w:t>организационно-педагогические фор</w:t>
      </w:r>
      <w:r w:rsidRPr="002723C9">
        <w:rPr>
          <w:rFonts w:ascii="Times New Roman" w:hAnsi="Times New Roman" w:cs="Times New Roman"/>
          <w:i/>
          <w:spacing w:val="-4"/>
          <w:sz w:val="24"/>
          <w:szCs w:val="24"/>
        </w:rPr>
        <w:t>мы обучения</w:t>
      </w:r>
      <w:r w:rsidRPr="002723C9">
        <w:rPr>
          <w:rFonts w:ascii="Times New Roman" w:hAnsi="Times New Roman" w:cs="Times New Roman"/>
          <w:spacing w:val="-4"/>
          <w:sz w:val="24"/>
          <w:szCs w:val="24"/>
        </w:rPr>
        <w:t xml:space="preserve"> одаренных детей: </w:t>
      </w:r>
    </w:p>
    <w:p w:rsidR="008B01A5" w:rsidRPr="002723C9" w:rsidRDefault="008B01A5" w:rsidP="008B01A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 xml:space="preserve">мастер </w:t>
      </w:r>
      <w:r>
        <w:rPr>
          <w:rFonts w:ascii="Times New Roman" w:hAnsi="Times New Roman" w:cs="Times New Roman"/>
          <w:sz w:val="24"/>
          <w:szCs w:val="24"/>
        </w:rPr>
        <w:t>- классы</w:t>
      </w:r>
      <w:r w:rsidRPr="002723C9">
        <w:rPr>
          <w:rFonts w:ascii="Times New Roman" w:hAnsi="Times New Roman" w:cs="Times New Roman"/>
          <w:sz w:val="24"/>
          <w:szCs w:val="24"/>
        </w:rPr>
        <w:t>;</w:t>
      </w:r>
    </w:p>
    <w:p w:rsidR="008B01A5" w:rsidRPr="002723C9" w:rsidRDefault="008B01A5" w:rsidP="008B01A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индивидуальное обучение или обуче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ние в малых группах;</w:t>
      </w:r>
    </w:p>
    <w:p w:rsidR="008B01A5" w:rsidRPr="002723C9" w:rsidRDefault="008B01A5" w:rsidP="008B01A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работа по исследовательским и творческим проектам;</w:t>
      </w:r>
    </w:p>
    <w:p w:rsidR="008B01A5" w:rsidRPr="002723C9" w:rsidRDefault="008B01A5" w:rsidP="008B01A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групповые занятия - прак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тикумы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1A5" w:rsidRPr="002723C9" w:rsidRDefault="008B01A5" w:rsidP="008B01A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723C9">
        <w:rPr>
          <w:rFonts w:ascii="Times New Roman" w:hAnsi="Times New Roman" w:cs="Times New Roman"/>
          <w:spacing w:val="-5"/>
          <w:sz w:val="24"/>
          <w:szCs w:val="24"/>
        </w:rPr>
        <w:t>Дети, наделенные талан</w:t>
      </w:r>
      <w:r w:rsidRPr="002723C9">
        <w:rPr>
          <w:rFonts w:ascii="Times New Roman" w:hAnsi="Times New Roman" w:cs="Times New Roman"/>
          <w:spacing w:val="-3"/>
          <w:sz w:val="24"/>
          <w:szCs w:val="24"/>
        </w:rPr>
        <w:t>том, демо</w:t>
      </w:r>
      <w:r>
        <w:rPr>
          <w:rFonts w:ascii="Times New Roman" w:hAnsi="Times New Roman" w:cs="Times New Roman"/>
          <w:spacing w:val="-3"/>
          <w:sz w:val="24"/>
          <w:szCs w:val="24"/>
        </w:rPr>
        <w:t>нстрируют свои достижения, участвуя в</w:t>
      </w:r>
      <w:r w:rsidRPr="002723C9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>конкурсах технического творчества, выставках декоративно-прикладного творчества, фестивалях искусства, научно-практических конференциях, мероприятиях различного уровня</w:t>
      </w:r>
      <w:r w:rsidRPr="002723C9">
        <w:rPr>
          <w:rFonts w:ascii="Times New Roman" w:hAnsi="Times New Roman" w:cs="Times New Roman"/>
          <w:spacing w:val="-3"/>
          <w:sz w:val="24"/>
          <w:szCs w:val="24"/>
        </w:rPr>
        <w:t xml:space="preserve">.  </w:t>
      </w:r>
    </w:p>
    <w:p w:rsidR="00971E19" w:rsidRPr="00AC1C26" w:rsidRDefault="008B01A5" w:rsidP="00971E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01A5" w:rsidRPr="00366005" w:rsidRDefault="008B01A5" w:rsidP="008B01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05">
        <w:rPr>
          <w:rFonts w:ascii="Times New Roman" w:hAnsi="Times New Roman" w:cs="Times New Roman"/>
          <w:b/>
          <w:sz w:val="24"/>
          <w:szCs w:val="24"/>
        </w:rPr>
        <w:t>Методы и формы работы с одарёнными воспитанниками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 xml:space="preserve">Научно-педагогической основой организации работы с одаренными детьми  являются </w:t>
      </w:r>
      <w:r w:rsidRPr="005147D6">
        <w:rPr>
          <w:rFonts w:ascii="Times New Roman" w:hAnsi="Times New Roman" w:cs="Times New Roman"/>
          <w:b/>
          <w:sz w:val="24"/>
          <w:szCs w:val="24"/>
        </w:rPr>
        <w:t xml:space="preserve">личностно-ориентированные технологии </w:t>
      </w:r>
      <w:r w:rsidRPr="005147D6">
        <w:rPr>
          <w:rFonts w:ascii="Times New Roman" w:hAnsi="Times New Roman" w:cs="Times New Roman"/>
          <w:sz w:val="24"/>
          <w:szCs w:val="24"/>
        </w:rPr>
        <w:t>обучения.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работы с одаренными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должны органически сочетаться с методами и формам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работы со всеми детьми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 же время отличаться определенным своеобразием: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и проблемные мини-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курсы, 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«мозговые штурмы» во всех вариантах, 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беседы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умений и художественной активности в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научн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работы и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творческих зачетов и т.п.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Организационные формы: </w:t>
      </w:r>
    </w:p>
    <w:p w:rsidR="008B01A5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 групп одаренных воспитанников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ими различного рода проектной деятельности, творческих заданий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индивидуальная работа.</w:t>
      </w:r>
    </w:p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педагогу</w:t>
      </w:r>
      <w:r w:rsidRPr="0051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1A5" w:rsidRPr="005147D6" w:rsidRDefault="008B01A5" w:rsidP="008B01A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педагога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едущим фактором любого обучения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значи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для успешности работы педагога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общая личностная характеристика: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гибкие индивидуальные программы; 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тёплую, эмоционал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безопасную атмосферу на занятиях</w:t>
      </w: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воспитанникам </w:t>
      </w: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обратную связь; 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уважает личность, способствует формированию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оложительной самооценки</w:t>
      </w: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уважает его ценности; 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поощряет творчество и работу воображения, стимулирует развитие умственных процессов высшего уровня; 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индивидуальности ребёнка</w:t>
      </w: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1A5" w:rsidRPr="00D7792D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2D">
        <w:rPr>
          <w:rFonts w:ascii="Times New Roman" w:hAnsi="Times New Roman" w:cs="Times New Roman"/>
          <w:b/>
          <w:sz w:val="24"/>
          <w:szCs w:val="24"/>
        </w:rPr>
        <w:t>Модель одаренного ребенка:</w:t>
      </w:r>
    </w:p>
    <w:p w:rsidR="008B01A5" w:rsidRPr="005147D6" w:rsidRDefault="008B01A5" w:rsidP="008B01A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 xml:space="preserve">ичность, здоровая физически, </w:t>
      </w:r>
      <w:proofErr w:type="gramStart"/>
      <w:r w:rsidRPr="005147D6">
        <w:rPr>
          <w:rFonts w:ascii="Times New Roman" w:hAnsi="Times New Roman" w:cs="Times New Roman"/>
          <w:sz w:val="24"/>
          <w:szCs w:val="24"/>
        </w:rPr>
        <w:t>духовно-нравственно</w:t>
      </w:r>
      <w:proofErr w:type="gramEnd"/>
      <w:r w:rsidRPr="005147D6">
        <w:rPr>
          <w:rFonts w:ascii="Times New Roman" w:hAnsi="Times New Roman" w:cs="Times New Roman"/>
          <w:sz w:val="24"/>
          <w:szCs w:val="24"/>
        </w:rPr>
        <w:t xml:space="preserve"> и социально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1A5" w:rsidRPr="005147D6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8B01A5" w:rsidRPr="005147D6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способная осуществить самостоятельно продуктовую деятельность;</w:t>
      </w:r>
    </w:p>
    <w:p w:rsidR="008B01A5" w:rsidRPr="005147D6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обладающая разносторонним интеллектом, высоким уровнем культуры;</w:t>
      </w:r>
    </w:p>
    <w:p w:rsidR="008B01A5" w:rsidRPr="005147D6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руководствующая в своей жизнедеятельности общечеловеческими ценностями и нормами,  воспринимающая и другого человека как личность, имеющую  право на свободу выбора, самовыражения;</w:t>
      </w:r>
    </w:p>
    <w:p w:rsidR="008B01A5" w:rsidRDefault="008B01A5" w:rsidP="008B01A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8B01A5" w:rsidRDefault="008B01A5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1" w:rsidRDefault="009932A1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1" w:rsidRDefault="009932A1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1" w:rsidRDefault="009932A1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1" w:rsidRDefault="009932A1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1" w:rsidRDefault="009932A1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1" w:rsidRDefault="009932A1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1" w:rsidRDefault="009932A1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1" w:rsidRDefault="009932A1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1" w:rsidRDefault="009932A1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1" w:rsidRDefault="009932A1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1" w:rsidRDefault="009932A1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A1" w:rsidRPr="003029A1" w:rsidRDefault="009932A1" w:rsidP="00AC1C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Pr="003029A1" w:rsidRDefault="008B01A5" w:rsidP="00F45327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67">
        <w:rPr>
          <w:rFonts w:ascii="Times New Roman" w:hAnsi="Times New Roman" w:cs="Times New Roman"/>
          <w:b/>
          <w:sz w:val="28"/>
          <w:szCs w:val="28"/>
        </w:rPr>
        <w:t>Мероприятия по реализации Программы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138"/>
        <w:gridCol w:w="1481"/>
        <w:gridCol w:w="2556"/>
      </w:tblGrid>
      <w:tr w:rsidR="008B01A5" w:rsidRPr="005147D6" w:rsidTr="007E37B9">
        <w:trPr>
          <w:trHeight w:val="9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1A5" w:rsidRPr="005147D6" w:rsidTr="007E37B9">
        <w:trPr>
          <w:trHeight w:val="457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430789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 – организационный (2020-2021</w:t>
            </w:r>
            <w:r w:rsidR="008B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год)</w:t>
            </w:r>
          </w:p>
        </w:tc>
      </w:tr>
      <w:tr w:rsidR="008B01A5" w:rsidRPr="005147D6" w:rsidTr="007E37B9">
        <w:trPr>
          <w:trHeight w:val="75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84B8A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A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 методист</w:t>
            </w:r>
            <w:r w:rsidR="00BD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2EA8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="00BD2EA8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BD2EA8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49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84B8A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8A">
              <w:rPr>
                <w:rFonts w:ascii="Times New Roman" w:hAnsi="Times New Roman" w:cs="Times New Roman"/>
                <w:sz w:val="24"/>
                <w:szCs w:val="24"/>
              </w:rPr>
              <w:t>Разработка педагогами ДО индивидуальных маршрутов для работы с детьми, имеющими высокий уровень мотивации к обучению.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8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зработка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«Одаренные дети»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8B01A5" w:rsidRPr="005147D6" w:rsidTr="007E37B9">
        <w:trPr>
          <w:trHeight w:val="3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 внутриучрежденческо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го контроля  вопросов организации  и отслеживание результато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работы со способными детьми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B01A5" w:rsidRPr="005147D6" w:rsidTr="007E37B9">
        <w:trPr>
          <w:trHeight w:val="81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84B8A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A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одаренных (способных) детей.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41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Составление портфолио на одаренных (способных) детей.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115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eastAsia="Times New Roman"/>
                <w:lang w:eastAsia="ru-RU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оценочной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воспитанника и педагога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-  «Портфолио»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 з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8B01A5" w:rsidRPr="005147D6" w:rsidTr="007E37B9">
        <w:trPr>
          <w:trHeight w:val="48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сайт-странички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«Одарённые дети» на сайте ДДТ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BD2EA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  <w:r w:rsidR="00BD2EA8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BD2EA8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BD2EA8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81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8B01A5" w:rsidRDefault="008B01A5" w:rsidP="007E37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с одаренными (способными) детьми.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B01A5" w:rsidRPr="005147D6" w:rsidTr="007E37B9">
        <w:trPr>
          <w:trHeight w:val="3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в малых творческих группах по работе с одаренными (способными) детьми.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BD2EA8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B01A5" w:rsidRPr="005147D6" w:rsidTr="007E37B9">
        <w:trPr>
          <w:trHeight w:val="8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достижений обучающихся.</w:t>
            </w:r>
            <w:r w:rsidRPr="008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121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6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окружных, Всероссийских и международных конкурсах, фестивалях и т.д.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78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 одаренных детей (мониторинг).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8B01A5" w:rsidRPr="005147D6" w:rsidTr="007E37B9">
        <w:trPr>
          <w:trHeight w:val="76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E75C78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таланто</w:t>
            </w:r>
            <w:r w:rsidR="00760A1A">
              <w:rPr>
                <w:rFonts w:ascii="Times New Roman" w:hAnsi="Times New Roman" w:cs="Times New Roman"/>
                <w:sz w:val="24"/>
                <w:szCs w:val="24"/>
              </w:rPr>
              <w:t>в «Золотые руки мастера» за 2020-2021</w:t>
            </w:r>
            <w:r w:rsidR="008B01A5"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462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664BEC" w:rsidRDefault="008B01A5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</w:t>
            </w:r>
            <w:r w:rsidR="00430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реализации (2021-2022</w:t>
            </w:r>
            <w:r w:rsidRPr="0066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год)</w:t>
            </w:r>
          </w:p>
        </w:tc>
      </w:tr>
      <w:tr w:rsidR="008B01A5" w:rsidRPr="005147D6" w:rsidTr="007E37B9">
        <w:trPr>
          <w:trHeight w:val="32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работы с одаренными детьми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01A5" w:rsidRDefault="008B01A5" w:rsidP="008B01A5">
            <w:pPr>
              <w:pStyle w:val="a3"/>
              <w:numPr>
                <w:ilvl w:val="0"/>
                <w:numId w:val="13"/>
              </w:numPr>
              <w:spacing w:line="360" w:lineRule="auto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 и студий различных направлений;</w:t>
            </w:r>
          </w:p>
          <w:p w:rsidR="008B01A5" w:rsidRDefault="008B01A5" w:rsidP="008B01A5">
            <w:pPr>
              <w:pStyle w:val="a3"/>
              <w:numPr>
                <w:ilvl w:val="0"/>
                <w:numId w:val="13"/>
              </w:numPr>
              <w:spacing w:line="360" w:lineRule="auto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исследовательской работы воспитанников;</w:t>
            </w:r>
          </w:p>
          <w:p w:rsidR="008B01A5" w:rsidRPr="000B24BD" w:rsidRDefault="008B01A5" w:rsidP="008B01A5">
            <w:pPr>
              <w:pStyle w:val="a3"/>
              <w:numPr>
                <w:ilvl w:val="0"/>
                <w:numId w:val="13"/>
              </w:numPr>
              <w:spacing w:line="360" w:lineRule="auto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научного сообщества </w:t>
            </w:r>
            <w:proofErr w:type="gramStart"/>
            <w:r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этапов реализации программы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</w:t>
            </w:r>
          </w:p>
        </w:tc>
      </w:tr>
      <w:tr w:rsidR="008B01A5" w:rsidRPr="005147D6" w:rsidTr="007E37B9">
        <w:trPr>
          <w:trHeight w:val="85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на одаренных (способных) детей.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75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оценочных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воспитанников и педагогов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8B01A5" w:rsidRPr="005147D6" w:rsidTr="007E37B9">
        <w:trPr>
          <w:trHeight w:val="8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с одаренными (способными) детьми.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B01A5" w:rsidRPr="005147D6" w:rsidTr="007E37B9">
        <w:trPr>
          <w:trHeight w:val="39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советов, 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конференций и семинаров по проблемам работы с одаренными детьми.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8B01A5" w:rsidRPr="005147D6" w:rsidTr="007E37B9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достижений обучающихся.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81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научно-практической конференции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trHeight w:val="126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окружных, Всероссийских и международных конкурсах, фестивалях и т.д.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79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 одаренных детей (мониторинг).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43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пополнение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сайт-странички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«Одарённые дети» на сайте ДДТ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BD2EA8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B01A5" w:rsidRPr="005147D6" w:rsidTr="007E37B9">
        <w:trPr>
          <w:trHeight w:val="49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8C4123" w:rsidRDefault="00E75C78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таланто</w:t>
            </w:r>
            <w:r w:rsidR="00760A1A">
              <w:rPr>
                <w:rFonts w:ascii="Times New Roman" w:hAnsi="Times New Roman" w:cs="Times New Roman"/>
                <w:sz w:val="24"/>
                <w:szCs w:val="24"/>
              </w:rPr>
              <w:t>в «Золотые руки мастера» за 2021-2022</w:t>
            </w: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trHeight w:val="447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516F" w:rsidRDefault="00E75C78" w:rsidP="007E37B9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этап – </w:t>
            </w:r>
            <w:r w:rsidR="00430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завершающий (2022-2023</w:t>
            </w:r>
            <w:r w:rsidR="008B01A5" w:rsidRPr="00515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год)</w:t>
            </w:r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педагогов, работающих с одаренными детьми,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новым образовательным технологиям и методикам обучения, использованию диагностического инструментария в работе с одаренными детьми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430789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B01A5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щение и распространение опыта педагогов,  работающих с одаренными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нализ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результатов работы педагогов с талантливыми  воспитанниками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,  принятие  необходимых управленческих коррекционно-направляющих решений.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научно-практической конференции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окружных, Всероссийских и международных конкурсах, фестивалях и т.д.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 одаренных детей (мониторинг).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B01A5" w:rsidRPr="005147D6" w:rsidTr="007E37B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5147D6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8C4123" w:rsidRDefault="00E75C78" w:rsidP="007E37B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таланто</w:t>
            </w:r>
            <w:r w:rsidR="00760A1A">
              <w:rPr>
                <w:rFonts w:ascii="Times New Roman" w:hAnsi="Times New Roman" w:cs="Times New Roman"/>
                <w:sz w:val="24"/>
                <w:szCs w:val="24"/>
              </w:rPr>
              <w:t>в «Золотые руки мастера» за 2022-2023</w:t>
            </w: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1A5" w:rsidRDefault="008B01A5" w:rsidP="007E37B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8B01A5" w:rsidRPr="005147D6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6B" w:rsidRPr="005147D6" w:rsidRDefault="008B01A5" w:rsidP="009932A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iCs/>
          <w:sz w:val="24"/>
          <w:szCs w:val="24"/>
        </w:rPr>
        <w:t xml:space="preserve">Современные исследования показывают,  что для достижения высокого уровня в любой области даже очень способные дети нуждаются в одобрении, </w:t>
      </w:r>
      <w:r w:rsidRPr="002723C9">
        <w:rPr>
          <w:rFonts w:ascii="Times New Roman" w:hAnsi="Times New Roman" w:cs="Times New Roman"/>
          <w:bCs/>
          <w:sz w:val="24"/>
          <w:szCs w:val="24"/>
        </w:rPr>
        <w:t>общении</w:t>
      </w:r>
      <w:r w:rsidRPr="002723C9">
        <w:rPr>
          <w:rFonts w:ascii="Times New Roman" w:hAnsi="Times New Roman" w:cs="Times New Roman"/>
          <w:iCs/>
          <w:sz w:val="24"/>
          <w:szCs w:val="24"/>
        </w:rPr>
        <w:t xml:space="preserve"> и постоянной моральной поддержке. Поэтому к</w:t>
      </w:r>
      <w:r w:rsidRPr="002723C9">
        <w:rPr>
          <w:rFonts w:ascii="Times New Roman" w:hAnsi="Times New Roman" w:cs="Times New Roman"/>
          <w:sz w:val="24"/>
          <w:szCs w:val="24"/>
        </w:rPr>
        <w:t>аждый ребенок должен иметь возможность получить такое образование, которое позволит ему достигнуть максимально возможного для него уровня развития. От интеллектуального потенциала этих детей зависит будущее нашей страны, и основная цель работы с одаренными детьми – это содействие их превращению в одаренных взрослых, которые выступают в качестве важнейшего ресурса поступательного развития человеческой цивилизации.</w:t>
      </w:r>
    </w:p>
    <w:p w:rsidR="008B01A5" w:rsidRDefault="008B01A5" w:rsidP="008B03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VI</w:t>
      </w:r>
      <w:proofErr w:type="gramStart"/>
      <w:r w:rsidRPr="00884B8A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147D6">
        <w:rPr>
          <w:rStyle w:val="a4"/>
          <w:rFonts w:ascii="Times New Roman" w:hAnsi="Times New Roman" w:cs="Times New Roman"/>
          <w:sz w:val="24"/>
          <w:szCs w:val="24"/>
        </w:rPr>
        <w:t>Литература</w:t>
      </w:r>
      <w:proofErr w:type="gramEnd"/>
    </w:p>
    <w:p w:rsidR="008B01A5" w:rsidRDefault="008B01A5" w:rsidP="008B01A5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 xml:space="preserve">Богоявленская Д.Б. Интеллектуальная активность как проблема творчества. — Ростов, 1983. </w:t>
      </w:r>
    </w:p>
    <w:p w:rsidR="008B01A5" w:rsidRDefault="008B01A5" w:rsidP="008B01A5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AAA">
        <w:rPr>
          <w:rFonts w:ascii="Times New Roman" w:hAnsi="Times New Roman" w:cs="Times New Roman"/>
          <w:sz w:val="24"/>
          <w:szCs w:val="24"/>
        </w:rPr>
        <w:t xml:space="preserve">Матюшкин A.M. Концепция творческой одаренности // Вопросы психологии. — 1989.— № 6. </w:t>
      </w:r>
    </w:p>
    <w:p w:rsidR="008B01A5" w:rsidRDefault="008B01A5" w:rsidP="008B01A5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AAA">
        <w:rPr>
          <w:rFonts w:ascii="Times New Roman" w:hAnsi="Times New Roman" w:cs="Times New Roman"/>
          <w:sz w:val="24"/>
          <w:szCs w:val="24"/>
        </w:rPr>
        <w:t xml:space="preserve">Теплов Б.М. Способность и одарённость. </w:t>
      </w:r>
      <w:proofErr w:type="spellStart"/>
      <w:r w:rsidRPr="00016AAA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016AAA">
        <w:rPr>
          <w:rFonts w:ascii="Times New Roman" w:hAnsi="Times New Roman" w:cs="Times New Roman"/>
          <w:sz w:val="24"/>
          <w:szCs w:val="24"/>
        </w:rPr>
        <w:t xml:space="preserve">. тр. Т 1. — М., 1985. </w:t>
      </w:r>
    </w:p>
    <w:p w:rsidR="008B01A5" w:rsidRPr="00016AAA" w:rsidRDefault="008B01A5" w:rsidP="008B01A5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AAA">
        <w:rPr>
          <w:rFonts w:ascii="Times New Roman" w:hAnsi="Times New Roman" w:cs="Times New Roman"/>
          <w:sz w:val="24"/>
          <w:szCs w:val="24"/>
        </w:rPr>
        <w:t>Чудковский</w:t>
      </w:r>
      <w:proofErr w:type="spellEnd"/>
      <w:r w:rsidRPr="00016AAA">
        <w:rPr>
          <w:rFonts w:ascii="Times New Roman" w:hAnsi="Times New Roman" w:cs="Times New Roman"/>
          <w:sz w:val="24"/>
          <w:szCs w:val="24"/>
        </w:rPr>
        <w:t xml:space="preserve"> В.Э. Концепция творческой одаренности // Вопросы психологии. — 1989. — № 6. </w:t>
      </w:r>
    </w:p>
    <w:p w:rsidR="008B01A5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A5" w:rsidRPr="00016AAA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AAA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  <w:r w:rsidRPr="00016AAA">
        <w:rPr>
          <w:rFonts w:ascii="Times New Roman" w:hAnsi="Times New Roman" w:cs="Times New Roman"/>
          <w:b/>
          <w:sz w:val="24"/>
          <w:szCs w:val="24"/>
        </w:rPr>
        <w:t>:</w:t>
      </w:r>
    </w:p>
    <w:p w:rsidR="00BD2EA8" w:rsidRDefault="008B0307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07">
        <w:rPr>
          <w:rFonts w:ascii="Times New Roman" w:hAnsi="Times New Roman" w:cs="Times New Roman"/>
          <w:sz w:val="24"/>
          <w:szCs w:val="24"/>
        </w:rPr>
        <w:t>http://domtvorchestva.sibnethost.ru</w:t>
      </w:r>
    </w:p>
    <w:p w:rsidR="008B01A5" w:rsidRPr="008B0307" w:rsidRDefault="008B01A5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16AAA">
        <w:rPr>
          <w:rFonts w:ascii="Times New Roman" w:hAnsi="Times New Roman" w:cs="Times New Roman"/>
          <w:sz w:val="24"/>
          <w:szCs w:val="24"/>
          <w:lang w:val="en-US"/>
        </w:rPr>
        <w:t>estival</w:t>
      </w:r>
      <w:r w:rsidRPr="008B0307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016AAA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8B03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6A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B01A5" w:rsidRPr="00365D1E" w:rsidRDefault="009932A1" w:rsidP="008B01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B01A5" w:rsidRPr="00FB5E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B01A5" w:rsidRPr="00365D1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B01A5" w:rsidRPr="00FB5E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odardeti</w:t>
        </w:r>
        <w:r w:rsidR="008B01A5" w:rsidRPr="00365D1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B01A5" w:rsidRPr="00FB5E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B01A5" w:rsidRPr="008B01A5" w:rsidRDefault="008B01A5">
      <w:pPr>
        <w:rPr>
          <w:rFonts w:ascii="Times New Roman" w:hAnsi="Times New Roman" w:cs="Times New Roman"/>
          <w:sz w:val="24"/>
          <w:szCs w:val="24"/>
        </w:rPr>
      </w:pPr>
    </w:p>
    <w:sectPr w:rsidR="008B01A5" w:rsidRPr="008B01A5" w:rsidSect="00DC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F45"/>
    <w:multiLevelType w:val="hybridMultilevel"/>
    <w:tmpl w:val="7C4CF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406D"/>
    <w:multiLevelType w:val="hybridMultilevel"/>
    <w:tmpl w:val="A762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5927"/>
    <w:multiLevelType w:val="hybridMultilevel"/>
    <w:tmpl w:val="CBDC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55D0"/>
    <w:multiLevelType w:val="hybridMultilevel"/>
    <w:tmpl w:val="5734EACC"/>
    <w:lvl w:ilvl="0" w:tplc="24AE7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2923"/>
    <w:multiLevelType w:val="hybridMultilevel"/>
    <w:tmpl w:val="991C6990"/>
    <w:lvl w:ilvl="0" w:tplc="A9D60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03FC"/>
    <w:multiLevelType w:val="hybridMultilevel"/>
    <w:tmpl w:val="36C0B81C"/>
    <w:lvl w:ilvl="0" w:tplc="8662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03E0C"/>
    <w:multiLevelType w:val="hybridMultilevel"/>
    <w:tmpl w:val="17767134"/>
    <w:lvl w:ilvl="0" w:tplc="3E3E5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C34F6"/>
    <w:multiLevelType w:val="hybridMultilevel"/>
    <w:tmpl w:val="4DEE005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926252D"/>
    <w:multiLevelType w:val="hybridMultilevel"/>
    <w:tmpl w:val="2328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F1883"/>
    <w:multiLevelType w:val="hybridMultilevel"/>
    <w:tmpl w:val="39DE6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64CD6"/>
    <w:multiLevelType w:val="hybridMultilevel"/>
    <w:tmpl w:val="DF1E3466"/>
    <w:lvl w:ilvl="0" w:tplc="8662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A20BF"/>
    <w:multiLevelType w:val="hybridMultilevel"/>
    <w:tmpl w:val="D8CC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B3359"/>
    <w:multiLevelType w:val="hybridMultilevel"/>
    <w:tmpl w:val="3676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F6D05"/>
    <w:multiLevelType w:val="hybridMultilevel"/>
    <w:tmpl w:val="40405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A66C4"/>
    <w:multiLevelType w:val="hybridMultilevel"/>
    <w:tmpl w:val="6AA84B10"/>
    <w:lvl w:ilvl="0" w:tplc="8662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85816"/>
    <w:multiLevelType w:val="hybridMultilevel"/>
    <w:tmpl w:val="CFE2C73C"/>
    <w:lvl w:ilvl="0" w:tplc="A09E7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2AFE"/>
    <w:multiLevelType w:val="hybridMultilevel"/>
    <w:tmpl w:val="0986C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9"/>
  </w:num>
  <w:num w:numId="10">
    <w:abstractNumId w:val="16"/>
  </w:num>
  <w:num w:numId="11">
    <w:abstractNumId w:val="14"/>
  </w:num>
  <w:num w:numId="12">
    <w:abstractNumId w:val="10"/>
  </w:num>
  <w:num w:numId="13">
    <w:abstractNumId w:val="13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B01A5"/>
    <w:rsid w:val="0008532F"/>
    <w:rsid w:val="001E15C5"/>
    <w:rsid w:val="002341FC"/>
    <w:rsid w:val="002A4575"/>
    <w:rsid w:val="00365D1E"/>
    <w:rsid w:val="003660DD"/>
    <w:rsid w:val="00382AAD"/>
    <w:rsid w:val="003C54FD"/>
    <w:rsid w:val="00430789"/>
    <w:rsid w:val="004E5848"/>
    <w:rsid w:val="004F72DE"/>
    <w:rsid w:val="00517DF4"/>
    <w:rsid w:val="00593B13"/>
    <w:rsid w:val="005D3764"/>
    <w:rsid w:val="006F4AD4"/>
    <w:rsid w:val="0074651D"/>
    <w:rsid w:val="007538A3"/>
    <w:rsid w:val="00760A1A"/>
    <w:rsid w:val="007E37B9"/>
    <w:rsid w:val="00815B2B"/>
    <w:rsid w:val="008B01A5"/>
    <w:rsid w:val="008B0307"/>
    <w:rsid w:val="0092743D"/>
    <w:rsid w:val="00971E19"/>
    <w:rsid w:val="0098009A"/>
    <w:rsid w:val="009932A1"/>
    <w:rsid w:val="00AC1C26"/>
    <w:rsid w:val="00AC31B0"/>
    <w:rsid w:val="00B379CF"/>
    <w:rsid w:val="00BD2EA8"/>
    <w:rsid w:val="00C07540"/>
    <w:rsid w:val="00C51242"/>
    <w:rsid w:val="00D07922"/>
    <w:rsid w:val="00D5406B"/>
    <w:rsid w:val="00D56B3F"/>
    <w:rsid w:val="00DA274D"/>
    <w:rsid w:val="00DC078C"/>
    <w:rsid w:val="00DD2A89"/>
    <w:rsid w:val="00E75C78"/>
    <w:rsid w:val="00E85F13"/>
    <w:rsid w:val="00EE40C8"/>
    <w:rsid w:val="00F45327"/>
    <w:rsid w:val="00F8409A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8C"/>
  </w:style>
  <w:style w:type="paragraph" w:styleId="1">
    <w:name w:val="heading 1"/>
    <w:basedOn w:val="a"/>
    <w:next w:val="a"/>
    <w:link w:val="10"/>
    <w:qFormat/>
    <w:rsid w:val="008B01A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1A5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No Spacing"/>
    <w:uiPriority w:val="1"/>
    <w:qFormat/>
    <w:rsid w:val="008B01A5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8B01A5"/>
    <w:rPr>
      <w:b/>
      <w:bCs/>
    </w:rPr>
  </w:style>
  <w:style w:type="table" w:styleId="a5">
    <w:name w:val="Table Grid"/>
    <w:basedOn w:val="a1"/>
    <w:uiPriority w:val="59"/>
    <w:rsid w:val="008B01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01A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microsoft.com/office/2007/relationships/stylesWithEffects" Target="stylesWithEffect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yperlink" Target="http://www.odardeti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93D43D-C2CB-4B0D-B933-7DE814361C33}" type="doc">
      <dgm:prSet loTypeId="urn:microsoft.com/office/officeart/2005/8/layout/radial6" loCatId="relationship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8893188-0EC8-411E-B562-B5CCBC45822C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Одарённые дети</a:t>
          </a:r>
        </a:p>
      </dgm:t>
    </dgm:pt>
    <dgm:pt modelId="{6EAE7E37-950D-45EA-905B-4D500ACAE2C6}" type="parTrans" cxnId="{5853563A-208A-43B2-B180-DA0784AAA899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157B7351-9AD7-48E2-8584-C9C2FCB1FD4F}" type="sibTrans" cxnId="{5853563A-208A-43B2-B180-DA0784AAA899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D860CCFF-C241-4CB2-A6AE-B2BBAA32FE4E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школа</a:t>
          </a:r>
        </a:p>
      </dgm:t>
    </dgm:pt>
    <dgm:pt modelId="{71C21183-4F7E-4A4D-B792-CD654D77E246}" type="parTrans" cxnId="{C1C49BC2-50E3-4C12-AA96-4570045E4EE2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14F7238B-3DE0-445F-963A-C2BB123DA0F8}" type="sibTrans" cxnId="{C1C49BC2-50E3-4C12-AA96-4570045E4EE2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2654876B-D3C0-4355-8262-C039A25906CB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участие в конкурсах  и конференциях</a:t>
          </a:r>
        </a:p>
      </dgm:t>
    </dgm:pt>
    <dgm:pt modelId="{4D4230BA-2D96-4963-8C1F-9E182491FD35}" type="parTrans" cxnId="{0D7EAE2F-CFA6-493D-806B-998F33F3D239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DF3096D7-FA31-4B4D-A3A5-F307940A5AEF}" type="sibTrans" cxnId="{0D7EAE2F-CFA6-493D-806B-998F33F3D239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E05D2C86-596F-4476-A1F6-B22AF312F6F2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учреждения культуры</a:t>
          </a:r>
        </a:p>
      </dgm:t>
    </dgm:pt>
    <dgm:pt modelId="{C1C203B1-F2A0-4163-B0AE-4C3B4F5980C0}" type="parTrans" cxnId="{744E1437-59CE-45FA-A5EF-E922677F83BC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AFC1A9DF-3737-4FF4-86D3-55A7BBA96215}" type="sibTrans" cxnId="{744E1437-59CE-45FA-A5EF-E922677F83BC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4A2B30E6-1F19-464F-ADCB-8DE8D8174F29}">
      <dgm:prSet phldrT="[Текст]"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учреждения доп. образования</a:t>
          </a:r>
        </a:p>
      </dgm:t>
    </dgm:pt>
    <dgm:pt modelId="{C03E824E-52CD-404F-B055-C0D44193AD0F}" type="parTrans" cxnId="{3D7EAFD3-D380-40C9-9E3E-463E1FF7D405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98841BB8-8522-4A0A-8E2D-AE724D0D0BBA}" type="sibTrans" cxnId="{3D7EAFD3-D380-40C9-9E3E-463E1FF7D405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AB318085-BD04-4CD3-B18A-627B49B8C0D4}">
      <dgm:prSet custT="1"/>
      <dgm:spPr/>
      <dgm:t>
        <a:bodyPr/>
        <a:lstStyle/>
        <a:p>
          <a:pPr algn="ctr"/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семья</a:t>
          </a:r>
        </a:p>
      </dgm:t>
    </dgm:pt>
    <dgm:pt modelId="{4D7AA2DB-07B6-4802-AB08-366474BAF14D}" type="parTrans" cxnId="{BA1E43CA-7E2E-4252-B514-45FBF981D0A0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8A43D622-E6BD-400B-AD0B-1015A056C961}" type="sibTrans" cxnId="{BA1E43CA-7E2E-4252-B514-45FBF981D0A0}">
      <dgm:prSet/>
      <dgm:spPr/>
      <dgm:t>
        <a:bodyPr/>
        <a:lstStyle/>
        <a:p>
          <a:pPr algn="ctr"/>
          <a:endParaRPr lang="ru-RU" sz="1050">
            <a:solidFill>
              <a:sysClr val="windowText" lastClr="000000"/>
            </a:solidFill>
          </a:endParaRPr>
        </a:p>
      </dgm:t>
    </dgm:pt>
    <dgm:pt modelId="{807A050C-50C6-4795-A57F-99B4ED7F1088}" type="pres">
      <dgm:prSet presAssocID="{7793D43D-C2CB-4B0D-B933-7DE814361C3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A8491F-82A2-4F3B-ABF0-A30455E43F6E}" type="pres">
      <dgm:prSet presAssocID="{18893188-0EC8-411E-B562-B5CCBC45822C}" presName="centerShape" presStyleLbl="node0" presStyleIdx="0" presStyleCnt="1"/>
      <dgm:spPr/>
      <dgm:t>
        <a:bodyPr/>
        <a:lstStyle/>
        <a:p>
          <a:endParaRPr lang="ru-RU"/>
        </a:p>
      </dgm:t>
    </dgm:pt>
    <dgm:pt modelId="{AC4701FA-DE5D-45A6-AD1E-1C68F51C4047}" type="pres">
      <dgm:prSet presAssocID="{D860CCFF-C241-4CB2-A6AE-B2BBAA32FE4E}" presName="node" presStyleLbl="node1" presStyleIdx="0" presStyleCnt="5" custRadScaleRad="100108" custRadScaleInc="50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C561E8-B2F3-4C1D-AC23-640DDCFF7CB8}" type="pres">
      <dgm:prSet presAssocID="{D860CCFF-C241-4CB2-A6AE-B2BBAA32FE4E}" presName="dummy" presStyleCnt="0"/>
      <dgm:spPr/>
      <dgm:t>
        <a:bodyPr/>
        <a:lstStyle/>
        <a:p>
          <a:endParaRPr lang="ru-RU"/>
        </a:p>
      </dgm:t>
    </dgm:pt>
    <dgm:pt modelId="{ACCCDAA3-FD92-47AA-A58A-1AACBFB290FE}" type="pres">
      <dgm:prSet presAssocID="{14F7238B-3DE0-445F-963A-C2BB123DA0F8}" presName="sibTrans" presStyleLbl="sibTrans2D1" presStyleIdx="0" presStyleCnt="5"/>
      <dgm:spPr/>
      <dgm:t>
        <a:bodyPr/>
        <a:lstStyle/>
        <a:p>
          <a:endParaRPr lang="ru-RU"/>
        </a:p>
      </dgm:t>
    </dgm:pt>
    <dgm:pt modelId="{46656654-2702-4FB4-9566-DE553C7FC837}" type="pres">
      <dgm:prSet presAssocID="{2654876B-D3C0-4355-8262-C039A25906C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F9FCC2-2957-4409-B60E-DE4119D12626}" type="pres">
      <dgm:prSet presAssocID="{2654876B-D3C0-4355-8262-C039A25906CB}" presName="dummy" presStyleCnt="0"/>
      <dgm:spPr/>
      <dgm:t>
        <a:bodyPr/>
        <a:lstStyle/>
        <a:p>
          <a:endParaRPr lang="ru-RU"/>
        </a:p>
      </dgm:t>
    </dgm:pt>
    <dgm:pt modelId="{1183979A-FE6A-470F-A8EA-138EF3446A2E}" type="pres">
      <dgm:prSet presAssocID="{DF3096D7-FA31-4B4D-A3A5-F307940A5AEF}" presName="sibTrans" presStyleLbl="sibTrans2D1" presStyleIdx="1" presStyleCnt="5"/>
      <dgm:spPr/>
      <dgm:t>
        <a:bodyPr/>
        <a:lstStyle/>
        <a:p>
          <a:endParaRPr lang="ru-RU"/>
        </a:p>
      </dgm:t>
    </dgm:pt>
    <dgm:pt modelId="{7E20E6B2-226D-4107-A946-6DE22E46A2C5}" type="pres">
      <dgm:prSet presAssocID="{E05D2C86-596F-4476-A1F6-B22AF312F6F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309E21-44C5-4E75-B7D3-895C0CB8763C}" type="pres">
      <dgm:prSet presAssocID="{E05D2C86-596F-4476-A1F6-B22AF312F6F2}" presName="dummy" presStyleCnt="0"/>
      <dgm:spPr/>
      <dgm:t>
        <a:bodyPr/>
        <a:lstStyle/>
        <a:p>
          <a:endParaRPr lang="ru-RU"/>
        </a:p>
      </dgm:t>
    </dgm:pt>
    <dgm:pt modelId="{E34B9610-0DF6-41CC-B23B-069AE2D7046F}" type="pres">
      <dgm:prSet presAssocID="{AFC1A9DF-3737-4FF4-86D3-55A7BBA96215}" presName="sibTrans" presStyleLbl="sibTrans2D1" presStyleIdx="2" presStyleCnt="5"/>
      <dgm:spPr/>
      <dgm:t>
        <a:bodyPr/>
        <a:lstStyle/>
        <a:p>
          <a:endParaRPr lang="ru-RU"/>
        </a:p>
      </dgm:t>
    </dgm:pt>
    <dgm:pt modelId="{C54C1311-FF3C-4200-8A61-09F8FA7605F5}" type="pres">
      <dgm:prSet presAssocID="{4A2B30E6-1F19-464F-ADCB-8DE8D8174F2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B7381-0D4A-4005-8BE9-42269D89E9E3}" type="pres">
      <dgm:prSet presAssocID="{4A2B30E6-1F19-464F-ADCB-8DE8D8174F29}" presName="dummy" presStyleCnt="0"/>
      <dgm:spPr/>
      <dgm:t>
        <a:bodyPr/>
        <a:lstStyle/>
        <a:p>
          <a:endParaRPr lang="ru-RU"/>
        </a:p>
      </dgm:t>
    </dgm:pt>
    <dgm:pt modelId="{BB098BBD-9056-4372-B296-ED7B614FC817}" type="pres">
      <dgm:prSet presAssocID="{98841BB8-8522-4A0A-8E2D-AE724D0D0BBA}" presName="sibTrans" presStyleLbl="sibTrans2D1" presStyleIdx="3" presStyleCnt="5"/>
      <dgm:spPr/>
      <dgm:t>
        <a:bodyPr/>
        <a:lstStyle/>
        <a:p>
          <a:endParaRPr lang="ru-RU"/>
        </a:p>
      </dgm:t>
    </dgm:pt>
    <dgm:pt modelId="{7E6F781C-83DA-44B5-99BE-75576002A1E1}" type="pres">
      <dgm:prSet presAssocID="{AB318085-BD04-4CD3-B18A-627B49B8C0D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5595D4-A9A1-40B5-BD02-2A35F990EDA9}" type="pres">
      <dgm:prSet presAssocID="{AB318085-BD04-4CD3-B18A-627B49B8C0D4}" presName="dummy" presStyleCnt="0"/>
      <dgm:spPr/>
      <dgm:t>
        <a:bodyPr/>
        <a:lstStyle/>
        <a:p>
          <a:endParaRPr lang="ru-RU"/>
        </a:p>
      </dgm:t>
    </dgm:pt>
    <dgm:pt modelId="{4525C4AF-F915-47F7-81DF-3A79FA325FAA}" type="pres">
      <dgm:prSet presAssocID="{8A43D622-E6BD-400B-AD0B-1015A056C961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0D7EAE2F-CFA6-493D-806B-998F33F3D239}" srcId="{18893188-0EC8-411E-B562-B5CCBC45822C}" destId="{2654876B-D3C0-4355-8262-C039A25906CB}" srcOrd="1" destOrd="0" parTransId="{4D4230BA-2D96-4963-8C1F-9E182491FD35}" sibTransId="{DF3096D7-FA31-4B4D-A3A5-F307940A5AEF}"/>
    <dgm:cxn modelId="{42D0FB90-B07A-492C-BEFF-4429DD82F117}" type="presOf" srcId="{8A43D622-E6BD-400B-AD0B-1015A056C961}" destId="{4525C4AF-F915-47F7-81DF-3A79FA325FAA}" srcOrd="0" destOrd="0" presId="urn:microsoft.com/office/officeart/2005/8/layout/radial6"/>
    <dgm:cxn modelId="{C1C49BC2-50E3-4C12-AA96-4570045E4EE2}" srcId="{18893188-0EC8-411E-B562-B5CCBC45822C}" destId="{D860CCFF-C241-4CB2-A6AE-B2BBAA32FE4E}" srcOrd="0" destOrd="0" parTransId="{71C21183-4F7E-4A4D-B792-CD654D77E246}" sibTransId="{14F7238B-3DE0-445F-963A-C2BB123DA0F8}"/>
    <dgm:cxn modelId="{DA3AF9EA-76A8-4BF2-BB87-C870DD4AF58C}" type="presOf" srcId="{D860CCFF-C241-4CB2-A6AE-B2BBAA32FE4E}" destId="{AC4701FA-DE5D-45A6-AD1E-1C68F51C4047}" srcOrd="0" destOrd="0" presId="urn:microsoft.com/office/officeart/2005/8/layout/radial6"/>
    <dgm:cxn modelId="{66B76CD0-A4B8-4D00-8BC0-5FD8E11CF05A}" type="presOf" srcId="{98841BB8-8522-4A0A-8E2D-AE724D0D0BBA}" destId="{BB098BBD-9056-4372-B296-ED7B614FC817}" srcOrd="0" destOrd="0" presId="urn:microsoft.com/office/officeart/2005/8/layout/radial6"/>
    <dgm:cxn modelId="{744E1437-59CE-45FA-A5EF-E922677F83BC}" srcId="{18893188-0EC8-411E-B562-B5CCBC45822C}" destId="{E05D2C86-596F-4476-A1F6-B22AF312F6F2}" srcOrd="2" destOrd="0" parTransId="{C1C203B1-F2A0-4163-B0AE-4C3B4F5980C0}" sibTransId="{AFC1A9DF-3737-4FF4-86D3-55A7BBA96215}"/>
    <dgm:cxn modelId="{72F6D30D-B009-482C-9057-CD19F501B392}" type="presOf" srcId="{E05D2C86-596F-4476-A1F6-B22AF312F6F2}" destId="{7E20E6B2-226D-4107-A946-6DE22E46A2C5}" srcOrd="0" destOrd="0" presId="urn:microsoft.com/office/officeart/2005/8/layout/radial6"/>
    <dgm:cxn modelId="{96CFE960-C27E-410A-9AC6-EF36D74C0A0E}" type="presOf" srcId="{AFC1A9DF-3737-4FF4-86D3-55A7BBA96215}" destId="{E34B9610-0DF6-41CC-B23B-069AE2D7046F}" srcOrd="0" destOrd="0" presId="urn:microsoft.com/office/officeart/2005/8/layout/radial6"/>
    <dgm:cxn modelId="{32C0F794-2FB2-45B9-9034-FFEF2836F474}" type="presOf" srcId="{DF3096D7-FA31-4B4D-A3A5-F307940A5AEF}" destId="{1183979A-FE6A-470F-A8EA-138EF3446A2E}" srcOrd="0" destOrd="0" presId="urn:microsoft.com/office/officeart/2005/8/layout/radial6"/>
    <dgm:cxn modelId="{1739E58E-7520-4885-A442-014B086DC3EC}" type="presOf" srcId="{14F7238B-3DE0-445F-963A-C2BB123DA0F8}" destId="{ACCCDAA3-FD92-47AA-A58A-1AACBFB290FE}" srcOrd="0" destOrd="0" presId="urn:microsoft.com/office/officeart/2005/8/layout/radial6"/>
    <dgm:cxn modelId="{E16760B3-A320-4F3A-893D-87B6293287AC}" type="presOf" srcId="{4A2B30E6-1F19-464F-ADCB-8DE8D8174F29}" destId="{C54C1311-FF3C-4200-8A61-09F8FA7605F5}" srcOrd="0" destOrd="0" presId="urn:microsoft.com/office/officeart/2005/8/layout/radial6"/>
    <dgm:cxn modelId="{3D7EAFD3-D380-40C9-9E3E-463E1FF7D405}" srcId="{18893188-0EC8-411E-B562-B5CCBC45822C}" destId="{4A2B30E6-1F19-464F-ADCB-8DE8D8174F29}" srcOrd="3" destOrd="0" parTransId="{C03E824E-52CD-404F-B055-C0D44193AD0F}" sibTransId="{98841BB8-8522-4A0A-8E2D-AE724D0D0BBA}"/>
    <dgm:cxn modelId="{983FCD3A-0113-41AD-B98D-3C6363A34838}" type="presOf" srcId="{18893188-0EC8-411E-B562-B5CCBC45822C}" destId="{D6A8491F-82A2-4F3B-ABF0-A30455E43F6E}" srcOrd="0" destOrd="0" presId="urn:microsoft.com/office/officeart/2005/8/layout/radial6"/>
    <dgm:cxn modelId="{4668F15B-E49E-42FF-A067-4731E5074647}" type="presOf" srcId="{2654876B-D3C0-4355-8262-C039A25906CB}" destId="{46656654-2702-4FB4-9566-DE553C7FC837}" srcOrd="0" destOrd="0" presId="urn:microsoft.com/office/officeart/2005/8/layout/radial6"/>
    <dgm:cxn modelId="{4D918673-8B3C-43E5-9625-D9F6C9276A13}" type="presOf" srcId="{AB318085-BD04-4CD3-B18A-627B49B8C0D4}" destId="{7E6F781C-83DA-44B5-99BE-75576002A1E1}" srcOrd="0" destOrd="0" presId="urn:microsoft.com/office/officeart/2005/8/layout/radial6"/>
    <dgm:cxn modelId="{BA1E43CA-7E2E-4252-B514-45FBF981D0A0}" srcId="{18893188-0EC8-411E-B562-B5CCBC45822C}" destId="{AB318085-BD04-4CD3-B18A-627B49B8C0D4}" srcOrd="4" destOrd="0" parTransId="{4D7AA2DB-07B6-4802-AB08-366474BAF14D}" sibTransId="{8A43D622-E6BD-400B-AD0B-1015A056C961}"/>
    <dgm:cxn modelId="{5853563A-208A-43B2-B180-DA0784AAA899}" srcId="{7793D43D-C2CB-4B0D-B933-7DE814361C33}" destId="{18893188-0EC8-411E-B562-B5CCBC45822C}" srcOrd="0" destOrd="0" parTransId="{6EAE7E37-950D-45EA-905B-4D500ACAE2C6}" sibTransId="{157B7351-9AD7-48E2-8584-C9C2FCB1FD4F}"/>
    <dgm:cxn modelId="{5EB6F124-8860-45FC-9711-60744334A200}" type="presOf" srcId="{7793D43D-C2CB-4B0D-B933-7DE814361C33}" destId="{807A050C-50C6-4795-A57F-99B4ED7F1088}" srcOrd="0" destOrd="0" presId="urn:microsoft.com/office/officeart/2005/8/layout/radial6"/>
    <dgm:cxn modelId="{760E4E23-6377-49AC-A102-9B452032F2C5}" type="presParOf" srcId="{807A050C-50C6-4795-A57F-99B4ED7F1088}" destId="{D6A8491F-82A2-4F3B-ABF0-A30455E43F6E}" srcOrd="0" destOrd="0" presId="urn:microsoft.com/office/officeart/2005/8/layout/radial6"/>
    <dgm:cxn modelId="{4405D4E0-13D5-4EE8-8D41-DEA38C3152BF}" type="presParOf" srcId="{807A050C-50C6-4795-A57F-99B4ED7F1088}" destId="{AC4701FA-DE5D-45A6-AD1E-1C68F51C4047}" srcOrd="1" destOrd="0" presId="urn:microsoft.com/office/officeart/2005/8/layout/radial6"/>
    <dgm:cxn modelId="{2E35939D-1EF0-4B3F-9617-EEA96322825A}" type="presParOf" srcId="{807A050C-50C6-4795-A57F-99B4ED7F1088}" destId="{32C561E8-B2F3-4C1D-AC23-640DDCFF7CB8}" srcOrd="2" destOrd="0" presId="urn:microsoft.com/office/officeart/2005/8/layout/radial6"/>
    <dgm:cxn modelId="{AC2D610D-692D-4665-9DC5-96E0DB844288}" type="presParOf" srcId="{807A050C-50C6-4795-A57F-99B4ED7F1088}" destId="{ACCCDAA3-FD92-47AA-A58A-1AACBFB290FE}" srcOrd="3" destOrd="0" presId="urn:microsoft.com/office/officeart/2005/8/layout/radial6"/>
    <dgm:cxn modelId="{ADDA0061-25D5-4D1A-9486-D106845F7DD9}" type="presParOf" srcId="{807A050C-50C6-4795-A57F-99B4ED7F1088}" destId="{46656654-2702-4FB4-9566-DE553C7FC837}" srcOrd="4" destOrd="0" presId="urn:microsoft.com/office/officeart/2005/8/layout/radial6"/>
    <dgm:cxn modelId="{2CAED51A-0542-4EA1-BE66-5EDAB09764FD}" type="presParOf" srcId="{807A050C-50C6-4795-A57F-99B4ED7F1088}" destId="{BEF9FCC2-2957-4409-B60E-DE4119D12626}" srcOrd="5" destOrd="0" presId="urn:microsoft.com/office/officeart/2005/8/layout/radial6"/>
    <dgm:cxn modelId="{165E3F0B-89CB-4045-9084-E19FDE5FAD39}" type="presParOf" srcId="{807A050C-50C6-4795-A57F-99B4ED7F1088}" destId="{1183979A-FE6A-470F-A8EA-138EF3446A2E}" srcOrd="6" destOrd="0" presId="urn:microsoft.com/office/officeart/2005/8/layout/radial6"/>
    <dgm:cxn modelId="{2EBFE240-F459-4845-92A4-4C5A1B212EE2}" type="presParOf" srcId="{807A050C-50C6-4795-A57F-99B4ED7F1088}" destId="{7E20E6B2-226D-4107-A946-6DE22E46A2C5}" srcOrd="7" destOrd="0" presId="urn:microsoft.com/office/officeart/2005/8/layout/radial6"/>
    <dgm:cxn modelId="{66E5F46B-5D55-4F73-82DB-7CB339F0A002}" type="presParOf" srcId="{807A050C-50C6-4795-A57F-99B4ED7F1088}" destId="{67309E21-44C5-4E75-B7D3-895C0CB8763C}" srcOrd="8" destOrd="0" presId="urn:microsoft.com/office/officeart/2005/8/layout/radial6"/>
    <dgm:cxn modelId="{D5E77BB9-4E2D-47F0-A01F-6E126EAA10E2}" type="presParOf" srcId="{807A050C-50C6-4795-A57F-99B4ED7F1088}" destId="{E34B9610-0DF6-41CC-B23B-069AE2D7046F}" srcOrd="9" destOrd="0" presId="urn:microsoft.com/office/officeart/2005/8/layout/radial6"/>
    <dgm:cxn modelId="{288653DB-CAC1-4F7F-8948-7C471E361B48}" type="presParOf" srcId="{807A050C-50C6-4795-A57F-99B4ED7F1088}" destId="{C54C1311-FF3C-4200-8A61-09F8FA7605F5}" srcOrd="10" destOrd="0" presId="urn:microsoft.com/office/officeart/2005/8/layout/radial6"/>
    <dgm:cxn modelId="{2FC67D18-85DD-4FA9-8210-882D6524A06A}" type="presParOf" srcId="{807A050C-50C6-4795-A57F-99B4ED7F1088}" destId="{4D2B7381-0D4A-4005-8BE9-42269D89E9E3}" srcOrd="11" destOrd="0" presId="urn:microsoft.com/office/officeart/2005/8/layout/radial6"/>
    <dgm:cxn modelId="{78440885-D925-44CD-87CD-49EC2E2E971E}" type="presParOf" srcId="{807A050C-50C6-4795-A57F-99B4ED7F1088}" destId="{BB098BBD-9056-4372-B296-ED7B614FC817}" srcOrd="12" destOrd="0" presId="urn:microsoft.com/office/officeart/2005/8/layout/radial6"/>
    <dgm:cxn modelId="{02D854ED-4D3D-4288-9D5C-630B4AEAE1F7}" type="presParOf" srcId="{807A050C-50C6-4795-A57F-99B4ED7F1088}" destId="{7E6F781C-83DA-44B5-99BE-75576002A1E1}" srcOrd="13" destOrd="0" presId="urn:microsoft.com/office/officeart/2005/8/layout/radial6"/>
    <dgm:cxn modelId="{3CD78304-2C52-42EF-9ABA-17AFAF310A3C}" type="presParOf" srcId="{807A050C-50C6-4795-A57F-99B4ED7F1088}" destId="{375595D4-A9A1-40B5-BD02-2A35F990EDA9}" srcOrd="14" destOrd="0" presId="urn:microsoft.com/office/officeart/2005/8/layout/radial6"/>
    <dgm:cxn modelId="{7E86E912-F160-42A5-9AE5-6115A3617479}" type="presParOf" srcId="{807A050C-50C6-4795-A57F-99B4ED7F1088}" destId="{4525C4AF-F915-47F7-81DF-3A79FA325FAA}" srcOrd="15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CEEBC5-9196-4082-A93C-51E6C7A62175}" type="doc">
      <dgm:prSet loTypeId="urn:microsoft.com/office/officeart/2005/8/layout/radial4" loCatId="relationship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A3884032-F06A-4C5F-9543-FFCF0251034A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Педагогические кадры</a:t>
          </a:r>
        </a:p>
      </dgm:t>
    </dgm:pt>
    <dgm:pt modelId="{210E80AA-3B84-4C24-935C-B7CDA7259165}" type="parTrans" cxnId="{8D8D5C92-FCB5-45AD-B410-76125B832BF9}">
      <dgm:prSet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5D57E40E-ED1B-47E9-8F2A-C14D7B639822}" type="sibTrans" cxnId="{8D8D5C92-FCB5-45AD-B410-76125B832BF9}">
      <dgm:prSet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54985D17-F1FC-4FD5-8F8B-54EB9448239E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</a:rPr>
            <a:t>Развитие партнерского взаимодействия по вопросам одаренности </a:t>
          </a:r>
        </a:p>
      </dgm:t>
    </dgm:pt>
    <dgm:pt modelId="{ACBD9601-47BC-46FC-93C6-FB22D9F1691A}" type="parTrans" cxnId="{8B31076E-8A2B-4A23-A854-64DA2EEEF374}">
      <dgm:prSet custT="1"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B9A69421-0FA3-41BF-85A2-C3182858C3BB}" type="sibTrans" cxnId="{8B31076E-8A2B-4A23-A854-64DA2EEEF374}">
      <dgm:prSet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45C30B28-7462-4E06-858A-55BF6F663755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Подготовка и переподготовка кадров для работы со способными  детьми</a:t>
          </a:r>
        </a:p>
      </dgm:t>
    </dgm:pt>
    <dgm:pt modelId="{25D54922-F9FD-477B-BC38-DEBFF45928E0}" type="parTrans" cxnId="{BB0A4257-7D0E-46B3-A7FD-F0D91E4971C8}">
      <dgm:prSet custT="1"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D143C5B9-5DDB-4B2E-B430-0411E5BA564E}" type="sibTrans" cxnId="{BB0A4257-7D0E-46B3-A7FD-F0D91E4971C8}">
      <dgm:prSet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6805DFDA-B31F-4120-B61F-A1427C8E850A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Новые педагогические технологии, применимые в работе с одаренными детьми </a:t>
          </a:r>
          <a:r>
            <a:rPr lang="ru-RU" sz="1050" b="1"/>
            <a:t> </a:t>
          </a:r>
        </a:p>
      </dgm:t>
    </dgm:pt>
    <dgm:pt modelId="{4F01CFD7-56CC-42A7-B74F-93248995AE97}" type="parTrans" cxnId="{BA3DF110-6899-41EE-B48F-ADE13A1C096B}">
      <dgm:prSet custT="1"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6A21F06A-2B9F-4A90-80F4-2078A5047328}" type="sibTrans" cxnId="{BA3DF110-6899-41EE-B48F-ADE13A1C096B}">
      <dgm:prSet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A0173A88-6FCF-4299-B4DD-BB6AB49E69D1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Программа  по работе с одаренными детьми</a:t>
          </a:r>
        </a:p>
      </dgm:t>
    </dgm:pt>
    <dgm:pt modelId="{416EC300-F3D2-42DF-AA68-E792B78A9FFE}" type="sibTrans" cxnId="{9AFFC9B6-800E-4848-B96F-D1E3D1AD02B6}">
      <dgm:prSet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</a:endParaRPr>
        </a:p>
      </dgm:t>
    </dgm:pt>
    <dgm:pt modelId="{227B93C4-33FE-4F2C-9704-3DE78C322A10}" type="parTrans" cxnId="{9AFFC9B6-800E-4848-B96F-D1E3D1AD02B6}">
      <dgm:prSet custT="1"/>
      <dgm:spPr/>
      <dgm:t>
        <a:bodyPr/>
        <a:lstStyle/>
        <a:p>
          <a:pPr algn="ctr"/>
          <a:endParaRPr lang="ru-RU" sz="105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F24A38C-EF7A-4B07-8884-124F6CE96EC9}" type="pres">
      <dgm:prSet presAssocID="{36CEEBC5-9196-4082-A93C-51E6C7A6217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088819-CFD8-43AD-8514-57A8B6E4E66E}" type="pres">
      <dgm:prSet presAssocID="{A3884032-F06A-4C5F-9543-FFCF0251034A}" presName="centerShape" presStyleLbl="node0" presStyleIdx="0" presStyleCnt="1"/>
      <dgm:spPr/>
      <dgm:t>
        <a:bodyPr/>
        <a:lstStyle/>
        <a:p>
          <a:endParaRPr lang="ru-RU"/>
        </a:p>
      </dgm:t>
    </dgm:pt>
    <dgm:pt modelId="{DE81D7D8-826F-42A7-BF70-22BD0470E952}" type="pres">
      <dgm:prSet presAssocID="{ACBD9601-47BC-46FC-93C6-FB22D9F1691A}" presName="parTrans" presStyleLbl="bgSibTrans2D1" presStyleIdx="0" presStyleCnt="4" custAng="11336988" custLinFactNeighborX="4443" custLinFactNeighborY="-16450"/>
      <dgm:spPr/>
      <dgm:t>
        <a:bodyPr/>
        <a:lstStyle/>
        <a:p>
          <a:endParaRPr lang="ru-RU"/>
        </a:p>
      </dgm:t>
    </dgm:pt>
    <dgm:pt modelId="{5B27BE5E-9F5D-4909-A687-A66AD8A857DD}" type="pres">
      <dgm:prSet presAssocID="{54985D17-F1FC-4FD5-8F8B-54EB9448239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2C5350-21AD-4B77-8700-38FD5A8EA391}" type="pres">
      <dgm:prSet presAssocID="{25D54922-F9FD-477B-BC38-DEBFF45928E0}" presName="parTrans" presStyleLbl="bgSibTrans2D1" presStyleIdx="1" presStyleCnt="4" custAng="10534346" custLinFactNeighborX="0" custLinFactNeighborY="11750"/>
      <dgm:spPr/>
      <dgm:t>
        <a:bodyPr/>
        <a:lstStyle/>
        <a:p>
          <a:endParaRPr lang="ru-RU"/>
        </a:p>
      </dgm:t>
    </dgm:pt>
    <dgm:pt modelId="{9C7EA9D1-4FEC-43A8-AC7F-8F5CD52809AB}" type="pres">
      <dgm:prSet presAssocID="{45C30B28-7462-4E06-858A-55BF6F66375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0E2EAA-A863-4F45-AB15-D6FF68BCCEA6}" type="pres">
      <dgm:prSet presAssocID="{227B93C4-33FE-4F2C-9704-3DE78C322A10}" presName="parTrans" presStyleLbl="bgSibTrans2D1" presStyleIdx="2" presStyleCnt="4" custAng="11053597" custLinFactNeighborX="-1777" custLinFactNeighborY="16450"/>
      <dgm:spPr/>
      <dgm:t>
        <a:bodyPr/>
        <a:lstStyle/>
        <a:p>
          <a:endParaRPr lang="ru-RU"/>
        </a:p>
      </dgm:t>
    </dgm:pt>
    <dgm:pt modelId="{2027D8A9-D9B3-4390-B936-A7AF709EC290}" type="pres">
      <dgm:prSet presAssocID="{A0173A88-6FCF-4299-B4DD-BB6AB49E69D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2F8C38-3DC9-4823-91E5-E4311A4A5E7C}" type="pres">
      <dgm:prSet presAssocID="{4F01CFD7-56CC-42A7-B74F-93248995AE97}" presName="parTrans" presStyleLbl="bgSibTrans2D1" presStyleIdx="3" presStyleCnt="4" custAng="10389714" custLinFactNeighborX="-6221" custLinFactNeighborY="2350"/>
      <dgm:spPr/>
      <dgm:t>
        <a:bodyPr/>
        <a:lstStyle/>
        <a:p>
          <a:endParaRPr lang="ru-RU"/>
        </a:p>
      </dgm:t>
    </dgm:pt>
    <dgm:pt modelId="{1356020F-C5A7-4184-90AC-C9401A033203}" type="pres">
      <dgm:prSet presAssocID="{6805DFDA-B31F-4120-B61F-A1427C8E850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8D5C92-FCB5-45AD-B410-76125B832BF9}" srcId="{36CEEBC5-9196-4082-A93C-51E6C7A62175}" destId="{A3884032-F06A-4C5F-9543-FFCF0251034A}" srcOrd="0" destOrd="0" parTransId="{210E80AA-3B84-4C24-935C-B7CDA7259165}" sibTransId="{5D57E40E-ED1B-47E9-8F2A-C14D7B639822}"/>
    <dgm:cxn modelId="{BB0A4257-7D0E-46B3-A7FD-F0D91E4971C8}" srcId="{A3884032-F06A-4C5F-9543-FFCF0251034A}" destId="{45C30B28-7462-4E06-858A-55BF6F663755}" srcOrd="1" destOrd="0" parTransId="{25D54922-F9FD-477B-BC38-DEBFF45928E0}" sibTransId="{D143C5B9-5DDB-4B2E-B430-0411E5BA564E}"/>
    <dgm:cxn modelId="{17368747-80F1-477C-8204-BB84A9D70797}" type="presOf" srcId="{6805DFDA-B31F-4120-B61F-A1427C8E850A}" destId="{1356020F-C5A7-4184-90AC-C9401A033203}" srcOrd="0" destOrd="0" presId="urn:microsoft.com/office/officeart/2005/8/layout/radial4"/>
    <dgm:cxn modelId="{AB6AFC7A-CAE0-4A5C-931C-8AC823627221}" type="presOf" srcId="{25D54922-F9FD-477B-BC38-DEBFF45928E0}" destId="{012C5350-21AD-4B77-8700-38FD5A8EA391}" srcOrd="0" destOrd="0" presId="urn:microsoft.com/office/officeart/2005/8/layout/radial4"/>
    <dgm:cxn modelId="{BA3DF110-6899-41EE-B48F-ADE13A1C096B}" srcId="{A3884032-F06A-4C5F-9543-FFCF0251034A}" destId="{6805DFDA-B31F-4120-B61F-A1427C8E850A}" srcOrd="3" destOrd="0" parTransId="{4F01CFD7-56CC-42A7-B74F-93248995AE97}" sibTransId="{6A21F06A-2B9F-4A90-80F4-2078A5047328}"/>
    <dgm:cxn modelId="{BDE6F743-1F32-4D56-9C4F-E98231021164}" type="presOf" srcId="{ACBD9601-47BC-46FC-93C6-FB22D9F1691A}" destId="{DE81D7D8-826F-42A7-BF70-22BD0470E952}" srcOrd="0" destOrd="0" presId="urn:microsoft.com/office/officeart/2005/8/layout/radial4"/>
    <dgm:cxn modelId="{C1F0376D-A65D-4BFF-A3BF-2FACC050A934}" type="presOf" srcId="{A3884032-F06A-4C5F-9543-FFCF0251034A}" destId="{EE088819-CFD8-43AD-8514-57A8B6E4E66E}" srcOrd="0" destOrd="0" presId="urn:microsoft.com/office/officeart/2005/8/layout/radial4"/>
    <dgm:cxn modelId="{55293E12-E4F3-4B75-B923-FA8C513A2269}" type="presOf" srcId="{4F01CFD7-56CC-42A7-B74F-93248995AE97}" destId="{442F8C38-3DC9-4823-91E5-E4311A4A5E7C}" srcOrd="0" destOrd="0" presId="urn:microsoft.com/office/officeart/2005/8/layout/radial4"/>
    <dgm:cxn modelId="{1672585C-8B92-42BD-A664-7017F6453D43}" type="presOf" srcId="{45C30B28-7462-4E06-858A-55BF6F663755}" destId="{9C7EA9D1-4FEC-43A8-AC7F-8F5CD52809AB}" srcOrd="0" destOrd="0" presId="urn:microsoft.com/office/officeart/2005/8/layout/radial4"/>
    <dgm:cxn modelId="{2AF00365-7E25-4D72-96BB-484DD1A0547D}" type="presOf" srcId="{36CEEBC5-9196-4082-A93C-51E6C7A62175}" destId="{4F24A38C-EF7A-4B07-8884-124F6CE96EC9}" srcOrd="0" destOrd="0" presId="urn:microsoft.com/office/officeart/2005/8/layout/radial4"/>
    <dgm:cxn modelId="{B3964915-B051-4142-A2B7-19C371A4BAF4}" type="presOf" srcId="{54985D17-F1FC-4FD5-8F8B-54EB9448239E}" destId="{5B27BE5E-9F5D-4909-A687-A66AD8A857DD}" srcOrd="0" destOrd="0" presId="urn:microsoft.com/office/officeart/2005/8/layout/radial4"/>
    <dgm:cxn modelId="{99870277-5907-466A-B4DE-FA45FDD42EC4}" type="presOf" srcId="{227B93C4-33FE-4F2C-9704-3DE78C322A10}" destId="{570E2EAA-A863-4F45-AB15-D6FF68BCCEA6}" srcOrd="0" destOrd="0" presId="urn:microsoft.com/office/officeart/2005/8/layout/radial4"/>
    <dgm:cxn modelId="{C1E382F7-E043-4503-8C3C-5DB11B2684F2}" type="presOf" srcId="{A0173A88-6FCF-4299-B4DD-BB6AB49E69D1}" destId="{2027D8A9-D9B3-4390-B936-A7AF709EC290}" srcOrd="0" destOrd="0" presId="urn:microsoft.com/office/officeart/2005/8/layout/radial4"/>
    <dgm:cxn modelId="{8B31076E-8A2B-4A23-A854-64DA2EEEF374}" srcId="{A3884032-F06A-4C5F-9543-FFCF0251034A}" destId="{54985D17-F1FC-4FD5-8F8B-54EB9448239E}" srcOrd="0" destOrd="0" parTransId="{ACBD9601-47BC-46FC-93C6-FB22D9F1691A}" sibTransId="{B9A69421-0FA3-41BF-85A2-C3182858C3BB}"/>
    <dgm:cxn modelId="{9AFFC9B6-800E-4848-B96F-D1E3D1AD02B6}" srcId="{A3884032-F06A-4C5F-9543-FFCF0251034A}" destId="{A0173A88-6FCF-4299-B4DD-BB6AB49E69D1}" srcOrd="2" destOrd="0" parTransId="{227B93C4-33FE-4F2C-9704-3DE78C322A10}" sibTransId="{416EC300-F3D2-42DF-AA68-E792B78A9FFE}"/>
    <dgm:cxn modelId="{F164988F-63FC-468F-8E32-869BFD0E4FD7}" type="presParOf" srcId="{4F24A38C-EF7A-4B07-8884-124F6CE96EC9}" destId="{EE088819-CFD8-43AD-8514-57A8B6E4E66E}" srcOrd="0" destOrd="0" presId="urn:microsoft.com/office/officeart/2005/8/layout/radial4"/>
    <dgm:cxn modelId="{12BB677D-434E-47C3-83FC-4D819BD4721F}" type="presParOf" srcId="{4F24A38C-EF7A-4B07-8884-124F6CE96EC9}" destId="{DE81D7D8-826F-42A7-BF70-22BD0470E952}" srcOrd="1" destOrd="0" presId="urn:microsoft.com/office/officeart/2005/8/layout/radial4"/>
    <dgm:cxn modelId="{62D587E7-D28F-4D88-9329-904F84676E4D}" type="presParOf" srcId="{4F24A38C-EF7A-4B07-8884-124F6CE96EC9}" destId="{5B27BE5E-9F5D-4909-A687-A66AD8A857DD}" srcOrd="2" destOrd="0" presId="urn:microsoft.com/office/officeart/2005/8/layout/radial4"/>
    <dgm:cxn modelId="{5E4E45E4-8EC1-4B59-AA08-65FE1C5DBE4F}" type="presParOf" srcId="{4F24A38C-EF7A-4B07-8884-124F6CE96EC9}" destId="{012C5350-21AD-4B77-8700-38FD5A8EA391}" srcOrd="3" destOrd="0" presId="urn:microsoft.com/office/officeart/2005/8/layout/radial4"/>
    <dgm:cxn modelId="{247B9964-69B7-4803-A0B6-8EFC4A01DF5C}" type="presParOf" srcId="{4F24A38C-EF7A-4B07-8884-124F6CE96EC9}" destId="{9C7EA9D1-4FEC-43A8-AC7F-8F5CD52809AB}" srcOrd="4" destOrd="0" presId="urn:microsoft.com/office/officeart/2005/8/layout/radial4"/>
    <dgm:cxn modelId="{30216405-F26E-4ED5-979C-9C1932F2B097}" type="presParOf" srcId="{4F24A38C-EF7A-4B07-8884-124F6CE96EC9}" destId="{570E2EAA-A863-4F45-AB15-D6FF68BCCEA6}" srcOrd="5" destOrd="0" presId="urn:microsoft.com/office/officeart/2005/8/layout/radial4"/>
    <dgm:cxn modelId="{2C90C1E3-A913-42EA-9731-DC7AB671043B}" type="presParOf" srcId="{4F24A38C-EF7A-4B07-8884-124F6CE96EC9}" destId="{2027D8A9-D9B3-4390-B936-A7AF709EC290}" srcOrd="6" destOrd="0" presId="urn:microsoft.com/office/officeart/2005/8/layout/radial4"/>
    <dgm:cxn modelId="{C9360741-4B8C-43C5-A9C3-C51CB3F8B517}" type="presParOf" srcId="{4F24A38C-EF7A-4B07-8884-124F6CE96EC9}" destId="{442F8C38-3DC9-4823-91E5-E4311A4A5E7C}" srcOrd="7" destOrd="0" presId="urn:microsoft.com/office/officeart/2005/8/layout/radial4"/>
    <dgm:cxn modelId="{BF3C83CD-EC7C-4DB0-B54C-F1EA00C520DC}" type="presParOf" srcId="{4F24A38C-EF7A-4B07-8884-124F6CE96EC9}" destId="{1356020F-C5A7-4184-90AC-C9401A033203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148151-802C-4EB7-821E-EADAA6AA5C2C}" type="doc">
      <dgm:prSet loTypeId="urn:microsoft.com/office/officeart/2005/8/layout/vList6" loCatId="list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8D40F207-EC52-4046-8581-CCD59F11F8C6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практической деятельности</a:t>
          </a:r>
        </a:p>
      </dgm:t>
    </dgm:pt>
    <dgm:pt modelId="{C2A5A3C9-46BA-4282-A8CA-AFA82DEA97BE}" type="parTrans" cxnId="{A8D8204A-ABA1-4353-AC2C-5A0A8B401BE3}">
      <dgm:prSet/>
      <dgm:spPr/>
      <dgm:t>
        <a:bodyPr/>
        <a:lstStyle/>
        <a:p>
          <a:endParaRPr lang="ru-RU" sz="1100"/>
        </a:p>
      </dgm:t>
    </dgm:pt>
    <dgm:pt modelId="{DD499FD9-F028-4B30-8486-96C9055555A2}" type="sibTrans" cxnId="{A8D8204A-ABA1-4353-AC2C-5A0A8B401BE3}">
      <dgm:prSet/>
      <dgm:spPr/>
      <dgm:t>
        <a:bodyPr/>
        <a:lstStyle/>
        <a:p>
          <a:endParaRPr lang="ru-RU" sz="1100"/>
        </a:p>
      </dgm:t>
    </dgm:pt>
    <dgm:pt modelId="{1DD13D39-7ED5-4FAB-AA90-56C4DF6AA7E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одаренность в ремеслах, </a:t>
          </a:r>
        </a:p>
      </dgm:t>
    </dgm:pt>
    <dgm:pt modelId="{B663485C-5D33-44E1-96CC-7F8A6EF1C75A}" type="parTrans" cxnId="{187E18EB-1BFE-46FC-8867-70AF830A5B27}">
      <dgm:prSet/>
      <dgm:spPr/>
      <dgm:t>
        <a:bodyPr/>
        <a:lstStyle/>
        <a:p>
          <a:endParaRPr lang="ru-RU" sz="1100"/>
        </a:p>
      </dgm:t>
    </dgm:pt>
    <dgm:pt modelId="{97275CD9-56F1-46DE-8990-FB95CCEE3223}" type="sibTrans" cxnId="{187E18EB-1BFE-46FC-8867-70AF830A5B27}">
      <dgm:prSet/>
      <dgm:spPr/>
      <dgm:t>
        <a:bodyPr/>
        <a:lstStyle/>
        <a:p>
          <a:endParaRPr lang="ru-RU" sz="1100"/>
        </a:p>
      </dgm:t>
    </dgm:pt>
    <dgm:pt modelId="{A6F77D13-70F7-4CEC-B889-E5C6753FCF34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познавательной деятельности </a:t>
          </a:r>
        </a:p>
      </dgm:t>
    </dgm:pt>
    <dgm:pt modelId="{7AEF7BDD-839B-42B3-960F-3ABCFFD89517}" type="parTrans" cxnId="{97675519-CD09-4F94-BFE1-A44094CFB0DE}">
      <dgm:prSet/>
      <dgm:spPr/>
      <dgm:t>
        <a:bodyPr/>
        <a:lstStyle/>
        <a:p>
          <a:endParaRPr lang="ru-RU" sz="1100"/>
        </a:p>
      </dgm:t>
    </dgm:pt>
    <dgm:pt modelId="{87694EF7-5DDD-4E7C-8A2D-A9D0FC23D0D3}" type="sibTrans" cxnId="{97675519-CD09-4F94-BFE1-A44094CFB0DE}">
      <dgm:prSet/>
      <dgm:spPr/>
      <dgm:t>
        <a:bodyPr/>
        <a:lstStyle/>
        <a:p>
          <a:endParaRPr lang="ru-RU" sz="1100"/>
        </a:p>
      </dgm:t>
    </dgm:pt>
    <dgm:pt modelId="{B0BD5FFA-69A7-49E7-B4AF-49D21A9BCC1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интеллектуальная (одаренность в области естественных и гуманитарных наук, интеллектуальных игр и др.).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/>
          </a:r>
          <a:br>
            <a:rPr lang="ru-RU" sz="1100">
              <a:latin typeface="Times New Roman" pitchFamily="18" charset="0"/>
              <a:cs typeface="Times New Roman" pitchFamily="18" charset="0"/>
            </a:rPr>
          </a:b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4295206-80CC-4919-A63E-D44457C72956}" type="parTrans" cxnId="{E76EE2CE-FB58-4BB0-8E0D-F97DEE9BCF1B}">
      <dgm:prSet/>
      <dgm:spPr/>
      <dgm:t>
        <a:bodyPr/>
        <a:lstStyle/>
        <a:p>
          <a:endParaRPr lang="ru-RU" sz="1100"/>
        </a:p>
      </dgm:t>
    </dgm:pt>
    <dgm:pt modelId="{4F6FD818-3665-4DD8-8411-66DB994DCAE5}" type="sibTrans" cxnId="{E76EE2CE-FB58-4BB0-8E0D-F97DEE9BCF1B}">
      <dgm:prSet/>
      <dgm:spPr/>
      <dgm:t>
        <a:bodyPr/>
        <a:lstStyle/>
        <a:p>
          <a:endParaRPr lang="ru-RU" sz="1100"/>
        </a:p>
      </dgm:t>
    </dgm:pt>
    <dgm:pt modelId="{C9CE0297-C1DE-4406-8221-E724CDC3761F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художественно-эстетической деятельности </a:t>
          </a:r>
        </a:p>
        <a:p>
          <a:endParaRPr lang="ru-RU" sz="1100"/>
        </a:p>
      </dgm:t>
    </dgm:pt>
    <dgm:pt modelId="{21ED64FE-4E2D-48E8-BC0F-28CF1E29C5DA}" type="parTrans" cxnId="{ECF14B26-2B8B-47FD-B22B-5C578236B969}">
      <dgm:prSet/>
      <dgm:spPr/>
      <dgm:t>
        <a:bodyPr/>
        <a:lstStyle/>
        <a:p>
          <a:endParaRPr lang="ru-RU" sz="1100"/>
        </a:p>
      </dgm:t>
    </dgm:pt>
    <dgm:pt modelId="{4F320A21-4437-4BF4-9B52-EF927AE1450F}" type="sibTrans" cxnId="{ECF14B26-2B8B-47FD-B22B-5C578236B969}">
      <dgm:prSet/>
      <dgm:spPr/>
      <dgm:t>
        <a:bodyPr/>
        <a:lstStyle/>
        <a:p>
          <a:endParaRPr lang="ru-RU" sz="1100"/>
        </a:p>
      </dgm:t>
    </dgm:pt>
    <dgm:pt modelId="{7CA553A0-A489-4C7C-8155-20565CFD285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хореографическая, </a:t>
          </a:r>
        </a:p>
      </dgm:t>
    </dgm:pt>
    <dgm:pt modelId="{B1E1C721-934C-4CB2-820B-EF36DF8DC0B7}" type="parTrans" cxnId="{EBC7F641-EA7D-4B9A-BC98-8FCD822EC4AC}">
      <dgm:prSet/>
      <dgm:spPr/>
      <dgm:t>
        <a:bodyPr/>
        <a:lstStyle/>
        <a:p>
          <a:endParaRPr lang="ru-RU" sz="1100"/>
        </a:p>
      </dgm:t>
    </dgm:pt>
    <dgm:pt modelId="{2D2DBF21-1DDD-4E84-AFF5-3A5796FB2AFD}" type="sibTrans" cxnId="{EBC7F641-EA7D-4B9A-BC98-8FCD822EC4AC}">
      <dgm:prSet/>
      <dgm:spPr/>
      <dgm:t>
        <a:bodyPr/>
        <a:lstStyle/>
        <a:p>
          <a:endParaRPr lang="ru-RU" sz="1100"/>
        </a:p>
      </dgm:t>
    </dgm:pt>
    <dgm:pt modelId="{B16DC257-599B-416B-91FE-3F1F2A8D9CFD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 коммуникативной деятельности </a:t>
          </a:r>
        </a:p>
      </dgm:t>
    </dgm:pt>
    <dgm:pt modelId="{0576BDEA-00B8-49EA-83FC-C3CFE2C5FCA5}" type="parTrans" cxnId="{4E80EAFE-6C65-4AC0-8BAF-023263C19ADC}">
      <dgm:prSet/>
      <dgm:spPr/>
      <dgm:t>
        <a:bodyPr/>
        <a:lstStyle/>
        <a:p>
          <a:endParaRPr lang="ru-RU" sz="1100"/>
        </a:p>
      </dgm:t>
    </dgm:pt>
    <dgm:pt modelId="{0A27F35D-0413-44C8-AA73-6FAE33716AC1}" type="sibTrans" cxnId="{4E80EAFE-6C65-4AC0-8BAF-023263C19ADC}">
      <dgm:prSet/>
      <dgm:spPr/>
      <dgm:t>
        <a:bodyPr/>
        <a:lstStyle/>
        <a:p>
          <a:endParaRPr lang="ru-RU" sz="1100"/>
        </a:p>
      </dgm:t>
    </dgm:pt>
    <dgm:pt modelId="{94BC4404-A05C-434D-82D8-4334D0029804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лидерская</a:t>
          </a:r>
        </a:p>
      </dgm:t>
    </dgm:pt>
    <dgm:pt modelId="{E752DBCA-4CCB-47EF-80D9-7B786E5D102C}" type="parTrans" cxnId="{2CE529FE-9FD7-4378-904E-13F071E8A106}">
      <dgm:prSet/>
      <dgm:spPr/>
      <dgm:t>
        <a:bodyPr/>
        <a:lstStyle/>
        <a:p>
          <a:endParaRPr lang="ru-RU" sz="1100"/>
        </a:p>
      </dgm:t>
    </dgm:pt>
    <dgm:pt modelId="{01085761-25B6-4464-9868-E617CD325ECC}" type="sibTrans" cxnId="{2CE529FE-9FD7-4378-904E-13F071E8A106}">
      <dgm:prSet/>
      <dgm:spPr/>
      <dgm:t>
        <a:bodyPr/>
        <a:lstStyle/>
        <a:p>
          <a:endParaRPr lang="ru-RU" sz="1100"/>
        </a:p>
      </dgm:t>
    </dgm:pt>
    <dgm:pt modelId="{2195EAA1-C85A-4F7E-A043-1F3A2D7158D3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спортивная</a:t>
          </a:r>
        </a:p>
      </dgm:t>
    </dgm:pt>
    <dgm:pt modelId="{53C08CFD-8D09-465D-80FE-9934DB0A14D2}" type="parTrans" cxnId="{503F3E03-748D-4773-9555-4BC1192EC964}">
      <dgm:prSet/>
      <dgm:spPr/>
      <dgm:t>
        <a:bodyPr/>
        <a:lstStyle/>
        <a:p>
          <a:endParaRPr lang="ru-RU"/>
        </a:p>
      </dgm:t>
    </dgm:pt>
    <dgm:pt modelId="{C5C13775-945C-475E-B6D0-698323B3C0E2}" type="sibTrans" cxnId="{503F3E03-748D-4773-9555-4BC1192EC964}">
      <dgm:prSet/>
      <dgm:spPr/>
      <dgm:t>
        <a:bodyPr/>
        <a:lstStyle/>
        <a:p>
          <a:endParaRPr lang="ru-RU"/>
        </a:p>
      </dgm:t>
    </dgm:pt>
    <dgm:pt modelId="{DF47725C-580B-4DB8-9450-5D04F6A82E4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организационная </a:t>
          </a:r>
        </a:p>
      </dgm:t>
    </dgm:pt>
    <dgm:pt modelId="{0BC8E33F-BBDD-45AA-B582-B69C43E949BE}" type="parTrans" cxnId="{786CFC41-B0C2-41BA-8330-10089B30D5DC}">
      <dgm:prSet/>
      <dgm:spPr/>
      <dgm:t>
        <a:bodyPr/>
        <a:lstStyle/>
        <a:p>
          <a:endParaRPr lang="ru-RU"/>
        </a:p>
      </dgm:t>
    </dgm:pt>
    <dgm:pt modelId="{207A29EA-866C-49D0-8174-E8A429EB308B}" type="sibTrans" cxnId="{786CFC41-B0C2-41BA-8330-10089B30D5DC}">
      <dgm:prSet/>
      <dgm:spPr/>
      <dgm:t>
        <a:bodyPr/>
        <a:lstStyle/>
        <a:p>
          <a:endParaRPr lang="ru-RU"/>
        </a:p>
      </dgm:t>
    </dgm:pt>
    <dgm:pt modelId="{705DC8D4-8665-4B9B-A8A5-8E9658FE659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сценическая, </a:t>
          </a:r>
        </a:p>
      </dgm:t>
    </dgm:pt>
    <dgm:pt modelId="{D4DA4710-EAC7-4600-84EF-AB4A74105787}" type="parTrans" cxnId="{D269BB92-864D-4CBB-B6F7-7BCC369E050B}">
      <dgm:prSet/>
      <dgm:spPr/>
      <dgm:t>
        <a:bodyPr/>
        <a:lstStyle/>
        <a:p>
          <a:endParaRPr lang="ru-RU"/>
        </a:p>
      </dgm:t>
    </dgm:pt>
    <dgm:pt modelId="{F3BEDF43-FB8F-487A-932F-98B6CB1EFC33}" type="sibTrans" cxnId="{D269BB92-864D-4CBB-B6F7-7BCC369E050B}">
      <dgm:prSet/>
      <dgm:spPr/>
      <dgm:t>
        <a:bodyPr/>
        <a:lstStyle/>
        <a:p>
          <a:endParaRPr lang="ru-RU"/>
        </a:p>
      </dgm:t>
    </dgm:pt>
    <dgm:pt modelId="{512E2AE6-BC61-4D03-B944-FEBA408DF2F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литературно-поэтическая, </a:t>
          </a:r>
        </a:p>
      </dgm:t>
    </dgm:pt>
    <dgm:pt modelId="{18C145AD-703C-4373-8A5D-48EB0F628DEF}" type="parTrans" cxnId="{89145595-0EF6-4194-A600-A39ED1352777}">
      <dgm:prSet/>
      <dgm:spPr/>
      <dgm:t>
        <a:bodyPr/>
        <a:lstStyle/>
        <a:p>
          <a:endParaRPr lang="ru-RU"/>
        </a:p>
      </dgm:t>
    </dgm:pt>
    <dgm:pt modelId="{896DDFF7-6D4C-4863-9D57-66370060F365}" type="sibTrans" cxnId="{89145595-0EF6-4194-A600-A39ED1352777}">
      <dgm:prSet/>
      <dgm:spPr/>
      <dgm:t>
        <a:bodyPr/>
        <a:lstStyle/>
        <a:p>
          <a:endParaRPr lang="ru-RU"/>
        </a:p>
      </dgm:t>
    </dgm:pt>
    <dgm:pt modelId="{3D3A143C-E179-4718-9C1B-98D1EC7266F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изобразительная</a:t>
          </a:r>
        </a:p>
      </dgm:t>
    </dgm:pt>
    <dgm:pt modelId="{345DF705-EE2C-49B9-805E-1E42F866FCDD}" type="parTrans" cxnId="{D7440DA2-1621-4601-B5A2-6172A9402E4E}">
      <dgm:prSet/>
      <dgm:spPr/>
      <dgm:t>
        <a:bodyPr/>
        <a:lstStyle/>
        <a:p>
          <a:endParaRPr lang="ru-RU"/>
        </a:p>
      </dgm:t>
    </dgm:pt>
    <dgm:pt modelId="{B3F0F4E4-9886-4893-B40F-535530FCEBC8}" type="sibTrans" cxnId="{D7440DA2-1621-4601-B5A2-6172A9402E4E}">
      <dgm:prSet/>
      <dgm:spPr/>
      <dgm:t>
        <a:bodyPr/>
        <a:lstStyle/>
        <a:p>
          <a:endParaRPr lang="ru-RU"/>
        </a:p>
      </dgm:t>
    </dgm:pt>
    <dgm:pt modelId="{135B7D9F-50D8-41F7-90AB-622E630E928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музыкальная </a:t>
          </a:r>
        </a:p>
      </dgm:t>
    </dgm:pt>
    <dgm:pt modelId="{1D09A92E-1F8B-425D-99B3-C7B2B1C7B983}" type="parTrans" cxnId="{86DC50C9-F05C-4014-8427-9A1DD0D14B95}">
      <dgm:prSet/>
      <dgm:spPr/>
      <dgm:t>
        <a:bodyPr/>
        <a:lstStyle/>
        <a:p>
          <a:endParaRPr lang="ru-RU"/>
        </a:p>
      </dgm:t>
    </dgm:pt>
    <dgm:pt modelId="{8E522CCB-0208-40A0-92CC-9FD07ECD0E90}" type="sibTrans" cxnId="{86DC50C9-F05C-4014-8427-9A1DD0D14B95}">
      <dgm:prSet/>
      <dgm:spPr/>
      <dgm:t>
        <a:bodyPr/>
        <a:lstStyle/>
        <a:p>
          <a:endParaRPr lang="ru-RU"/>
        </a:p>
      </dgm:t>
    </dgm:pt>
    <dgm:pt modelId="{450E8A4F-0ED5-4AF7-8DDD-4FC973D5808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аттрактивная </a:t>
          </a:r>
        </a:p>
      </dgm:t>
    </dgm:pt>
    <dgm:pt modelId="{CB2A4824-64D1-4F9E-8F53-A751D66AC278}" type="parTrans" cxnId="{BF746E50-27A3-4BD2-A125-74DC43E5E49C}">
      <dgm:prSet/>
      <dgm:spPr/>
      <dgm:t>
        <a:bodyPr/>
        <a:lstStyle/>
        <a:p>
          <a:endParaRPr lang="ru-RU"/>
        </a:p>
      </dgm:t>
    </dgm:pt>
    <dgm:pt modelId="{D4C0218D-31F6-4D8D-936E-7FFD44D73AEA}" type="sibTrans" cxnId="{BF746E50-27A3-4BD2-A125-74DC43E5E49C}">
      <dgm:prSet/>
      <dgm:spPr/>
      <dgm:t>
        <a:bodyPr/>
        <a:lstStyle/>
        <a:p>
          <a:endParaRPr lang="ru-RU"/>
        </a:p>
      </dgm:t>
    </dgm:pt>
    <dgm:pt modelId="{73049903-C8D6-4F18-83F1-B891421014F5}">
      <dgm:prSet/>
      <dgm:spPr/>
      <dgm:t>
        <a:bodyPr/>
        <a:lstStyle/>
        <a:p>
          <a:endParaRPr lang="ru-RU" sz="3600"/>
        </a:p>
      </dgm:t>
    </dgm:pt>
    <dgm:pt modelId="{179CFAA4-95A7-4705-8D54-4BCCAC8787E3}" type="parTrans" cxnId="{2CCF1E74-ED79-4979-ACE4-FCB809398C60}">
      <dgm:prSet/>
      <dgm:spPr/>
      <dgm:t>
        <a:bodyPr/>
        <a:lstStyle/>
        <a:p>
          <a:endParaRPr lang="ru-RU"/>
        </a:p>
      </dgm:t>
    </dgm:pt>
    <dgm:pt modelId="{8CC1C2DE-BEB4-4F0A-A836-03024C43ED6F}" type="sibTrans" cxnId="{2CCF1E74-ED79-4979-ACE4-FCB809398C60}">
      <dgm:prSet/>
      <dgm:spPr/>
      <dgm:t>
        <a:bodyPr/>
        <a:lstStyle/>
        <a:p>
          <a:endParaRPr lang="ru-RU"/>
        </a:p>
      </dgm:t>
    </dgm:pt>
    <dgm:pt modelId="{1B4B4831-286B-4010-9585-F7DEBE1AEE59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духовно-ценностной деятельности </a:t>
          </a:r>
        </a:p>
      </dgm:t>
    </dgm:pt>
    <dgm:pt modelId="{557FE6D5-DD16-44CA-93F3-9286649569A3}" type="parTrans" cxnId="{DEF46E9C-7A51-47B0-8D25-87E0A421A0B1}">
      <dgm:prSet/>
      <dgm:spPr/>
      <dgm:t>
        <a:bodyPr/>
        <a:lstStyle/>
        <a:p>
          <a:endParaRPr lang="ru-RU"/>
        </a:p>
      </dgm:t>
    </dgm:pt>
    <dgm:pt modelId="{13F577E8-419D-4CD9-9428-94855A63834E}" type="sibTrans" cxnId="{DEF46E9C-7A51-47B0-8D25-87E0A421A0B1}">
      <dgm:prSet/>
      <dgm:spPr/>
      <dgm:t>
        <a:bodyPr/>
        <a:lstStyle/>
        <a:p>
          <a:endParaRPr lang="ru-RU"/>
        </a:p>
      </dgm:t>
    </dgm:pt>
    <dgm:pt modelId="{DF5316E0-EFD4-4012-93D8-F3FCB98999EA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создании новых духовных ценностей</a:t>
          </a:r>
        </a:p>
      </dgm:t>
    </dgm:pt>
    <dgm:pt modelId="{BA4959C8-B18D-4814-919B-A84B2B276987}" type="parTrans" cxnId="{36B38C29-3C6B-4DF7-9013-265F5E9A98F5}">
      <dgm:prSet/>
      <dgm:spPr/>
      <dgm:t>
        <a:bodyPr/>
        <a:lstStyle/>
        <a:p>
          <a:endParaRPr lang="ru-RU"/>
        </a:p>
      </dgm:t>
    </dgm:pt>
    <dgm:pt modelId="{C3D4A25E-CC01-4E68-BD3C-3A5AE101F769}" type="sibTrans" cxnId="{36B38C29-3C6B-4DF7-9013-265F5E9A98F5}">
      <dgm:prSet/>
      <dgm:spPr/>
      <dgm:t>
        <a:bodyPr/>
        <a:lstStyle/>
        <a:p>
          <a:endParaRPr lang="ru-RU"/>
        </a:p>
      </dgm:t>
    </dgm:pt>
    <dgm:pt modelId="{AECAAA3F-C154-4CF3-8A60-0C4D7FBD2E4D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служение людям. </a:t>
          </a:r>
        </a:p>
      </dgm:t>
    </dgm:pt>
    <dgm:pt modelId="{1C2B481D-33A2-41DF-B373-D7F9089A098C}" type="parTrans" cxnId="{AE91284D-CFD3-4A05-8148-B82EBD101CFA}">
      <dgm:prSet/>
      <dgm:spPr/>
      <dgm:t>
        <a:bodyPr/>
        <a:lstStyle/>
        <a:p>
          <a:endParaRPr lang="ru-RU"/>
        </a:p>
      </dgm:t>
    </dgm:pt>
    <dgm:pt modelId="{6FE08E62-6F4E-49B4-9BE6-6A2EAFA4E3D0}" type="sibTrans" cxnId="{AE91284D-CFD3-4A05-8148-B82EBD101CFA}">
      <dgm:prSet/>
      <dgm:spPr/>
      <dgm:t>
        <a:bodyPr/>
        <a:lstStyle/>
        <a:p>
          <a:endParaRPr lang="ru-RU"/>
        </a:p>
      </dgm:t>
    </dgm:pt>
    <dgm:pt modelId="{3055267B-1FE1-4013-B796-75F0B3413040}" type="pres">
      <dgm:prSet presAssocID="{0B148151-802C-4EB7-821E-EADAA6AA5C2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6CBF202-0CFD-4857-B9BE-CF57CAE42606}" type="pres">
      <dgm:prSet presAssocID="{8D40F207-EC52-4046-8581-CCD59F11F8C6}" presName="linNode" presStyleCnt="0"/>
      <dgm:spPr/>
      <dgm:t>
        <a:bodyPr/>
        <a:lstStyle/>
        <a:p>
          <a:endParaRPr lang="ru-RU"/>
        </a:p>
      </dgm:t>
    </dgm:pt>
    <dgm:pt modelId="{FF4B3F02-4DD1-411C-A0BE-6FEED675F808}" type="pres">
      <dgm:prSet presAssocID="{8D40F207-EC52-4046-8581-CCD59F11F8C6}" presName="parent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83265B-5F82-4BF8-9226-D713459CE1CC}" type="pres">
      <dgm:prSet presAssocID="{8D40F207-EC52-4046-8581-CCD59F11F8C6}" presName="childShp" presStyleLbl="bgAccFollowNode1" presStyleIdx="0" presStyleCnt="5" custScaleY="1414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B282ED-F6D8-4488-A628-A8EB3D957C68}" type="pres">
      <dgm:prSet presAssocID="{DD499FD9-F028-4B30-8486-96C9055555A2}" presName="spacing" presStyleCnt="0"/>
      <dgm:spPr/>
      <dgm:t>
        <a:bodyPr/>
        <a:lstStyle/>
        <a:p>
          <a:endParaRPr lang="ru-RU"/>
        </a:p>
      </dgm:t>
    </dgm:pt>
    <dgm:pt modelId="{2321A2E0-7B57-4246-BB27-C81CD6F5E790}" type="pres">
      <dgm:prSet presAssocID="{A6F77D13-70F7-4CEC-B889-E5C6753FCF34}" presName="linNode" presStyleCnt="0"/>
      <dgm:spPr/>
      <dgm:t>
        <a:bodyPr/>
        <a:lstStyle/>
        <a:p>
          <a:endParaRPr lang="ru-RU"/>
        </a:p>
      </dgm:t>
    </dgm:pt>
    <dgm:pt modelId="{38DD9C68-CF4E-4799-B98F-8955F51EAF5D}" type="pres">
      <dgm:prSet presAssocID="{A6F77D13-70F7-4CEC-B889-E5C6753FCF34}" presName="parent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9E2F0D-8A11-48A7-9B29-E2DA8B5D9134}" type="pres">
      <dgm:prSet presAssocID="{A6F77D13-70F7-4CEC-B889-E5C6753FCF34}" presName="childShp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07C1C0-F767-4C0A-92CC-55E2B847D6DF}" type="pres">
      <dgm:prSet presAssocID="{87694EF7-5DDD-4E7C-8A2D-A9D0FC23D0D3}" presName="spacing" presStyleCnt="0"/>
      <dgm:spPr/>
      <dgm:t>
        <a:bodyPr/>
        <a:lstStyle/>
        <a:p>
          <a:endParaRPr lang="ru-RU"/>
        </a:p>
      </dgm:t>
    </dgm:pt>
    <dgm:pt modelId="{AB8D8175-C2E3-444B-8E83-5A9E028F6010}" type="pres">
      <dgm:prSet presAssocID="{C9CE0297-C1DE-4406-8221-E724CDC3761F}" presName="linNode" presStyleCnt="0"/>
      <dgm:spPr/>
      <dgm:t>
        <a:bodyPr/>
        <a:lstStyle/>
        <a:p>
          <a:endParaRPr lang="ru-RU"/>
        </a:p>
      </dgm:t>
    </dgm:pt>
    <dgm:pt modelId="{570DC11F-FBBF-433A-8DC2-57F7F78860AA}" type="pres">
      <dgm:prSet presAssocID="{C9CE0297-C1DE-4406-8221-E724CDC3761F}" presName="parent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8A6AC6-9FE2-4149-84DD-62892BB67F16}" type="pres">
      <dgm:prSet presAssocID="{C9CE0297-C1DE-4406-8221-E724CDC3761F}" presName="childShp" presStyleLbl="bgAccFollowNode1" presStyleIdx="2" presStyleCnt="5" custScaleY="1917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21A0B0-54E1-49D7-A386-A4B629F2AB35}" type="pres">
      <dgm:prSet presAssocID="{4F320A21-4437-4BF4-9B52-EF927AE1450F}" presName="spacing" presStyleCnt="0"/>
      <dgm:spPr/>
      <dgm:t>
        <a:bodyPr/>
        <a:lstStyle/>
        <a:p>
          <a:endParaRPr lang="ru-RU"/>
        </a:p>
      </dgm:t>
    </dgm:pt>
    <dgm:pt modelId="{525A5AE6-8FBC-47EA-9EBD-CE5D945FD7F8}" type="pres">
      <dgm:prSet presAssocID="{B16DC257-599B-416B-91FE-3F1F2A8D9CFD}" presName="linNode" presStyleCnt="0"/>
      <dgm:spPr/>
      <dgm:t>
        <a:bodyPr/>
        <a:lstStyle/>
        <a:p>
          <a:endParaRPr lang="ru-RU"/>
        </a:p>
      </dgm:t>
    </dgm:pt>
    <dgm:pt modelId="{DB545C8A-9475-4609-8293-A2D96D4C5F67}" type="pres">
      <dgm:prSet presAssocID="{B16DC257-599B-416B-91FE-3F1F2A8D9CFD}" presName="parent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AB530C-86CD-4F4D-8C04-4F9C0BBE3F19}" type="pres">
      <dgm:prSet presAssocID="{B16DC257-599B-416B-91FE-3F1F2A8D9CFD}" presName="childShp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434E79-DA49-4371-9678-891C653EB4D6}" type="pres">
      <dgm:prSet presAssocID="{0A27F35D-0413-44C8-AA73-6FAE33716AC1}" presName="spacing" presStyleCnt="0"/>
      <dgm:spPr/>
      <dgm:t>
        <a:bodyPr/>
        <a:lstStyle/>
        <a:p>
          <a:endParaRPr lang="ru-RU"/>
        </a:p>
      </dgm:t>
    </dgm:pt>
    <dgm:pt modelId="{582D430E-DCC3-4DAB-A8C7-6615916947E2}" type="pres">
      <dgm:prSet presAssocID="{1B4B4831-286B-4010-9585-F7DEBE1AEE59}" presName="linNode" presStyleCnt="0"/>
      <dgm:spPr/>
      <dgm:t>
        <a:bodyPr/>
        <a:lstStyle/>
        <a:p>
          <a:endParaRPr lang="ru-RU"/>
        </a:p>
      </dgm:t>
    </dgm:pt>
    <dgm:pt modelId="{88A07B15-34BC-45BB-BDB5-08B6DAB8E687}" type="pres">
      <dgm:prSet presAssocID="{1B4B4831-286B-4010-9585-F7DEBE1AEE59}" presName="parent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705462-4D56-4141-AB93-FB13AB31DA07}" type="pres">
      <dgm:prSet presAssocID="{1B4B4831-286B-4010-9585-F7DEBE1AEE59}" presName="childShp" presStyleLbl="b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235F1B0-5E2A-406B-B790-498950D1F3E4}" type="presOf" srcId="{135B7D9F-50D8-41F7-90AB-622E630E9285}" destId="{BF8A6AC6-9FE2-4149-84DD-62892BB67F16}" srcOrd="0" destOrd="4" presId="urn:microsoft.com/office/officeart/2005/8/layout/vList6"/>
    <dgm:cxn modelId="{2CE529FE-9FD7-4378-904E-13F071E8A106}" srcId="{B16DC257-599B-416B-91FE-3F1F2A8D9CFD}" destId="{94BC4404-A05C-434D-82D8-4334D0029804}" srcOrd="0" destOrd="0" parTransId="{E752DBCA-4CCB-47EF-80D9-7B786E5D102C}" sibTransId="{01085761-25B6-4464-9868-E617CD325ECC}"/>
    <dgm:cxn modelId="{36B38C29-3C6B-4DF7-9013-265F5E9A98F5}" srcId="{1B4B4831-286B-4010-9585-F7DEBE1AEE59}" destId="{DF5316E0-EFD4-4012-93D8-F3FCB98999EA}" srcOrd="0" destOrd="0" parTransId="{BA4959C8-B18D-4814-919B-A84B2B276987}" sibTransId="{C3D4A25E-CC01-4E68-BD3C-3A5AE101F769}"/>
    <dgm:cxn modelId="{86DC50C9-F05C-4014-8427-9A1DD0D14B95}" srcId="{C9CE0297-C1DE-4406-8221-E724CDC3761F}" destId="{135B7D9F-50D8-41F7-90AB-622E630E9285}" srcOrd="4" destOrd="0" parTransId="{1D09A92E-1F8B-425D-99B3-C7B2B1C7B983}" sibTransId="{8E522CCB-0208-40A0-92CC-9FD07ECD0E90}"/>
    <dgm:cxn modelId="{0AFC413F-B5C2-414B-B831-2FCE63D1E3E1}" type="presOf" srcId="{7CA553A0-A489-4C7C-8155-20565CFD2855}" destId="{BF8A6AC6-9FE2-4149-84DD-62892BB67F16}" srcOrd="0" destOrd="0" presId="urn:microsoft.com/office/officeart/2005/8/layout/vList6"/>
    <dgm:cxn modelId="{786CFC41-B0C2-41BA-8330-10089B30D5DC}" srcId="{8D40F207-EC52-4046-8581-CCD59F11F8C6}" destId="{DF47725C-580B-4DB8-9450-5D04F6A82E45}" srcOrd="2" destOrd="0" parTransId="{0BC8E33F-BBDD-45AA-B582-B69C43E949BE}" sibTransId="{207A29EA-866C-49D0-8174-E8A429EB308B}"/>
    <dgm:cxn modelId="{E76EE2CE-FB58-4BB0-8E0D-F97DEE9BCF1B}" srcId="{A6F77D13-70F7-4CEC-B889-E5C6753FCF34}" destId="{B0BD5FFA-69A7-49E7-B4AF-49D21A9BCC17}" srcOrd="0" destOrd="0" parTransId="{24295206-80CC-4919-A63E-D44457C72956}" sibTransId="{4F6FD818-3665-4DD8-8411-66DB994DCAE5}"/>
    <dgm:cxn modelId="{044E43D6-D52B-4700-883F-5EB03D70B8EE}" type="presOf" srcId="{AECAAA3F-C154-4CF3-8A60-0C4D7FBD2E4D}" destId="{7E705462-4D56-4141-AB93-FB13AB31DA07}" srcOrd="0" destOrd="1" presId="urn:microsoft.com/office/officeart/2005/8/layout/vList6"/>
    <dgm:cxn modelId="{C37AC0AF-DE44-45A4-A262-F31583676DAA}" type="presOf" srcId="{B16DC257-599B-416B-91FE-3F1F2A8D9CFD}" destId="{DB545C8A-9475-4609-8293-A2D96D4C5F67}" srcOrd="0" destOrd="0" presId="urn:microsoft.com/office/officeart/2005/8/layout/vList6"/>
    <dgm:cxn modelId="{5750FB7E-ED7A-4CD9-9F74-45E4372F9C16}" type="presOf" srcId="{3D3A143C-E179-4718-9C1B-98D1EC7266FD}" destId="{BF8A6AC6-9FE2-4149-84DD-62892BB67F16}" srcOrd="0" destOrd="3" presId="urn:microsoft.com/office/officeart/2005/8/layout/vList6"/>
    <dgm:cxn modelId="{112299E9-3730-4D6F-AA78-FD3561A14CB3}" type="presOf" srcId="{DF5316E0-EFD4-4012-93D8-F3FCB98999EA}" destId="{7E705462-4D56-4141-AB93-FB13AB31DA07}" srcOrd="0" destOrd="0" presId="urn:microsoft.com/office/officeart/2005/8/layout/vList6"/>
    <dgm:cxn modelId="{EBC7F641-EA7D-4B9A-BC98-8FCD822EC4AC}" srcId="{C9CE0297-C1DE-4406-8221-E724CDC3761F}" destId="{7CA553A0-A489-4C7C-8155-20565CFD2855}" srcOrd="0" destOrd="0" parTransId="{B1E1C721-934C-4CB2-820B-EF36DF8DC0B7}" sibTransId="{2D2DBF21-1DDD-4E84-AFF5-3A5796FB2AFD}"/>
    <dgm:cxn modelId="{24D18714-C8A3-49AE-A988-E726B191E402}" type="presOf" srcId="{B0BD5FFA-69A7-49E7-B4AF-49D21A9BCC17}" destId="{069E2F0D-8A11-48A7-9B29-E2DA8B5D9134}" srcOrd="0" destOrd="0" presId="urn:microsoft.com/office/officeart/2005/8/layout/vList6"/>
    <dgm:cxn modelId="{D269BB92-864D-4CBB-B6F7-7BCC369E050B}" srcId="{C9CE0297-C1DE-4406-8221-E724CDC3761F}" destId="{705DC8D4-8665-4B9B-A8A5-8E9658FE659E}" srcOrd="1" destOrd="0" parTransId="{D4DA4710-EAC7-4600-84EF-AB4A74105787}" sibTransId="{F3BEDF43-FB8F-487A-932F-98B6CB1EFC33}"/>
    <dgm:cxn modelId="{95C1A994-662C-4E65-A086-D78A3B95C000}" type="presOf" srcId="{1B4B4831-286B-4010-9585-F7DEBE1AEE59}" destId="{88A07B15-34BC-45BB-BDB5-08B6DAB8E687}" srcOrd="0" destOrd="0" presId="urn:microsoft.com/office/officeart/2005/8/layout/vList6"/>
    <dgm:cxn modelId="{89145595-0EF6-4194-A600-A39ED1352777}" srcId="{C9CE0297-C1DE-4406-8221-E724CDC3761F}" destId="{512E2AE6-BC61-4D03-B944-FEBA408DF2F7}" srcOrd="2" destOrd="0" parTransId="{18C145AD-703C-4373-8A5D-48EB0F628DEF}" sibTransId="{896DDFF7-6D4C-4863-9D57-66370060F365}"/>
    <dgm:cxn modelId="{4E80EAFE-6C65-4AC0-8BAF-023263C19ADC}" srcId="{0B148151-802C-4EB7-821E-EADAA6AA5C2C}" destId="{B16DC257-599B-416B-91FE-3F1F2A8D9CFD}" srcOrd="3" destOrd="0" parTransId="{0576BDEA-00B8-49EA-83FC-C3CFE2C5FCA5}" sibTransId="{0A27F35D-0413-44C8-AA73-6FAE33716AC1}"/>
    <dgm:cxn modelId="{DEF46E9C-7A51-47B0-8D25-87E0A421A0B1}" srcId="{0B148151-802C-4EB7-821E-EADAA6AA5C2C}" destId="{1B4B4831-286B-4010-9585-F7DEBE1AEE59}" srcOrd="4" destOrd="0" parTransId="{557FE6D5-DD16-44CA-93F3-9286649569A3}" sibTransId="{13F577E8-419D-4CD9-9428-94855A63834E}"/>
    <dgm:cxn modelId="{2CCF1E74-ED79-4979-ACE4-FCB809398C60}" srcId="{B16DC257-599B-416B-91FE-3F1F2A8D9CFD}" destId="{73049903-C8D6-4F18-83F1-B891421014F5}" srcOrd="2" destOrd="0" parTransId="{179CFAA4-95A7-4705-8D54-4BCCAC8787E3}" sibTransId="{8CC1C2DE-BEB4-4F0A-A836-03024C43ED6F}"/>
    <dgm:cxn modelId="{03BA99B4-9243-4B9B-BEB4-DA73AAA25630}" type="presOf" srcId="{C9CE0297-C1DE-4406-8221-E724CDC3761F}" destId="{570DC11F-FBBF-433A-8DC2-57F7F78860AA}" srcOrd="0" destOrd="0" presId="urn:microsoft.com/office/officeart/2005/8/layout/vList6"/>
    <dgm:cxn modelId="{97675519-CD09-4F94-BFE1-A44094CFB0DE}" srcId="{0B148151-802C-4EB7-821E-EADAA6AA5C2C}" destId="{A6F77D13-70F7-4CEC-B889-E5C6753FCF34}" srcOrd="1" destOrd="0" parTransId="{7AEF7BDD-839B-42B3-960F-3ABCFFD89517}" sibTransId="{87694EF7-5DDD-4E7C-8A2D-A9D0FC23D0D3}"/>
    <dgm:cxn modelId="{001B242A-CC87-40E0-AFB1-A8F61656AE8E}" type="presOf" srcId="{450E8A4F-0ED5-4AF7-8DDD-4FC973D58087}" destId="{37AB530C-86CD-4F4D-8C04-4F9C0BBE3F19}" srcOrd="0" destOrd="1" presId="urn:microsoft.com/office/officeart/2005/8/layout/vList6"/>
    <dgm:cxn modelId="{AE91284D-CFD3-4A05-8148-B82EBD101CFA}" srcId="{1B4B4831-286B-4010-9585-F7DEBE1AEE59}" destId="{AECAAA3F-C154-4CF3-8A60-0C4D7FBD2E4D}" srcOrd="1" destOrd="0" parTransId="{1C2B481D-33A2-41DF-B373-D7F9089A098C}" sibTransId="{6FE08E62-6F4E-49B4-9BE6-6A2EAFA4E3D0}"/>
    <dgm:cxn modelId="{16C9BF66-8F8B-41B3-9EF3-04D0B592E41E}" type="presOf" srcId="{2195EAA1-C85A-4F7E-A043-1F3A2D7158D3}" destId="{6A83265B-5F82-4BF8-9226-D713459CE1CC}" srcOrd="0" destOrd="1" presId="urn:microsoft.com/office/officeart/2005/8/layout/vList6"/>
    <dgm:cxn modelId="{503F3E03-748D-4773-9555-4BC1192EC964}" srcId="{8D40F207-EC52-4046-8581-CCD59F11F8C6}" destId="{2195EAA1-C85A-4F7E-A043-1F3A2D7158D3}" srcOrd="1" destOrd="0" parTransId="{53C08CFD-8D09-465D-80FE-9934DB0A14D2}" sibTransId="{C5C13775-945C-475E-B6D0-698323B3C0E2}"/>
    <dgm:cxn modelId="{4B92623A-560E-4897-B767-C347FEA715C4}" type="presOf" srcId="{512E2AE6-BC61-4D03-B944-FEBA408DF2F7}" destId="{BF8A6AC6-9FE2-4149-84DD-62892BB67F16}" srcOrd="0" destOrd="2" presId="urn:microsoft.com/office/officeart/2005/8/layout/vList6"/>
    <dgm:cxn modelId="{D7440DA2-1621-4601-B5A2-6172A9402E4E}" srcId="{C9CE0297-C1DE-4406-8221-E724CDC3761F}" destId="{3D3A143C-E179-4718-9C1B-98D1EC7266FD}" srcOrd="3" destOrd="0" parTransId="{345DF705-EE2C-49B9-805E-1E42F866FCDD}" sibTransId="{B3F0F4E4-9886-4893-B40F-535530FCEBC8}"/>
    <dgm:cxn modelId="{BF746E50-27A3-4BD2-A125-74DC43E5E49C}" srcId="{B16DC257-599B-416B-91FE-3F1F2A8D9CFD}" destId="{450E8A4F-0ED5-4AF7-8DDD-4FC973D58087}" srcOrd="1" destOrd="0" parTransId="{CB2A4824-64D1-4F9E-8F53-A751D66AC278}" sibTransId="{D4C0218D-31F6-4D8D-936E-7FFD44D73AEA}"/>
    <dgm:cxn modelId="{AA59EF1A-9A12-4A8C-8C0B-FBD5ADD57831}" type="presOf" srcId="{705DC8D4-8665-4B9B-A8A5-8E9658FE659E}" destId="{BF8A6AC6-9FE2-4149-84DD-62892BB67F16}" srcOrd="0" destOrd="1" presId="urn:microsoft.com/office/officeart/2005/8/layout/vList6"/>
    <dgm:cxn modelId="{187E18EB-1BFE-46FC-8867-70AF830A5B27}" srcId="{8D40F207-EC52-4046-8581-CCD59F11F8C6}" destId="{1DD13D39-7ED5-4FAB-AA90-56C4DF6AA7E5}" srcOrd="0" destOrd="0" parTransId="{B663485C-5D33-44E1-96CC-7F8A6EF1C75A}" sibTransId="{97275CD9-56F1-46DE-8990-FB95CCEE3223}"/>
    <dgm:cxn modelId="{A8D8204A-ABA1-4353-AC2C-5A0A8B401BE3}" srcId="{0B148151-802C-4EB7-821E-EADAA6AA5C2C}" destId="{8D40F207-EC52-4046-8581-CCD59F11F8C6}" srcOrd="0" destOrd="0" parTransId="{C2A5A3C9-46BA-4282-A8CA-AFA82DEA97BE}" sibTransId="{DD499FD9-F028-4B30-8486-96C9055555A2}"/>
    <dgm:cxn modelId="{45D85DD5-F582-46B2-AF41-336A8AFB896F}" type="presOf" srcId="{DF47725C-580B-4DB8-9450-5D04F6A82E45}" destId="{6A83265B-5F82-4BF8-9226-D713459CE1CC}" srcOrd="0" destOrd="2" presId="urn:microsoft.com/office/officeart/2005/8/layout/vList6"/>
    <dgm:cxn modelId="{91355A77-0B72-4058-8EA6-97865CAA945B}" type="presOf" srcId="{8D40F207-EC52-4046-8581-CCD59F11F8C6}" destId="{FF4B3F02-4DD1-411C-A0BE-6FEED675F808}" srcOrd="0" destOrd="0" presId="urn:microsoft.com/office/officeart/2005/8/layout/vList6"/>
    <dgm:cxn modelId="{06A7F49C-0674-48CB-869B-70FE5A64ED90}" type="presOf" srcId="{0B148151-802C-4EB7-821E-EADAA6AA5C2C}" destId="{3055267B-1FE1-4013-B796-75F0B3413040}" srcOrd="0" destOrd="0" presId="urn:microsoft.com/office/officeart/2005/8/layout/vList6"/>
    <dgm:cxn modelId="{64C81B1F-541D-4AB3-AB18-7C1EA80CC3D0}" type="presOf" srcId="{73049903-C8D6-4F18-83F1-B891421014F5}" destId="{37AB530C-86CD-4F4D-8C04-4F9C0BBE3F19}" srcOrd="0" destOrd="2" presId="urn:microsoft.com/office/officeart/2005/8/layout/vList6"/>
    <dgm:cxn modelId="{A642B923-D738-4870-98E4-B8D2FB43A8DC}" type="presOf" srcId="{94BC4404-A05C-434D-82D8-4334D0029804}" destId="{37AB530C-86CD-4F4D-8C04-4F9C0BBE3F19}" srcOrd="0" destOrd="0" presId="urn:microsoft.com/office/officeart/2005/8/layout/vList6"/>
    <dgm:cxn modelId="{ECF14B26-2B8B-47FD-B22B-5C578236B969}" srcId="{0B148151-802C-4EB7-821E-EADAA6AA5C2C}" destId="{C9CE0297-C1DE-4406-8221-E724CDC3761F}" srcOrd="2" destOrd="0" parTransId="{21ED64FE-4E2D-48E8-BC0F-28CF1E29C5DA}" sibTransId="{4F320A21-4437-4BF4-9B52-EF927AE1450F}"/>
    <dgm:cxn modelId="{CD4C8536-F515-46D8-903B-9BDC7E906830}" type="presOf" srcId="{A6F77D13-70F7-4CEC-B889-E5C6753FCF34}" destId="{38DD9C68-CF4E-4799-B98F-8955F51EAF5D}" srcOrd="0" destOrd="0" presId="urn:microsoft.com/office/officeart/2005/8/layout/vList6"/>
    <dgm:cxn modelId="{A0674435-F3BF-43A7-9B52-A5266D9BE26B}" type="presOf" srcId="{1DD13D39-7ED5-4FAB-AA90-56C4DF6AA7E5}" destId="{6A83265B-5F82-4BF8-9226-D713459CE1CC}" srcOrd="0" destOrd="0" presId="urn:microsoft.com/office/officeart/2005/8/layout/vList6"/>
    <dgm:cxn modelId="{7190BC79-F3FC-4BC7-AEDD-CF36A7118B5C}" type="presParOf" srcId="{3055267B-1FE1-4013-B796-75F0B3413040}" destId="{86CBF202-0CFD-4857-B9BE-CF57CAE42606}" srcOrd="0" destOrd="0" presId="urn:microsoft.com/office/officeart/2005/8/layout/vList6"/>
    <dgm:cxn modelId="{6FD43658-1BE2-4E7A-A508-9C9A384A5133}" type="presParOf" srcId="{86CBF202-0CFD-4857-B9BE-CF57CAE42606}" destId="{FF4B3F02-4DD1-411C-A0BE-6FEED675F808}" srcOrd="0" destOrd="0" presId="urn:microsoft.com/office/officeart/2005/8/layout/vList6"/>
    <dgm:cxn modelId="{42412E21-69FC-42A6-8A5A-B506BEEA7EEC}" type="presParOf" srcId="{86CBF202-0CFD-4857-B9BE-CF57CAE42606}" destId="{6A83265B-5F82-4BF8-9226-D713459CE1CC}" srcOrd="1" destOrd="0" presId="urn:microsoft.com/office/officeart/2005/8/layout/vList6"/>
    <dgm:cxn modelId="{1A7FDAFD-2002-4E62-BAD5-BC6D40E8C23A}" type="presParOf" srcId="{3055267B-1FE1-4013-B796-75F0B3413040}" destId="{E9B282ED-F6D8-4488-A628-A8EB3D957C68}" srcOrd="1" destOrd="0" presId="urn:microsoft.com/office/officeart/2005/8/layout/vList6"/>
    <dgm:cxn modelId="{26AD20C2-EEA6-4749-93E8-9E4424820495}" type="presParOf" srcId="{3055267B-1FE1-4013-B796-75F0B3413040}" destId="{2321A2E0-7B57-4246-BB27-C81CD6F5E790}" srcOrd="2" destOrd="0" presId="urn:microsoft.com/office/officeart/2005/8/layout/vList6"/>
    <dgm:cxn modelId="{FB21B4B0-9794-483A-B013-4BD0A892E1EF}" type="presParOf" srcId="{2321A2E0-7B57-4246-BB27-C81CD6F5E790}" destId="{38DD9C68-CF4E-4799-B98F-8955F51EAF5D}" srcOrd="0" destOrd="0" presId="urn:microsoft.com/office/officeart/2005/8/layout/vList6"/>
    <dgm:cxn modelId="{F7FFB04C-99E9-4347-940C-D7560F47139D}" type="presParOf" srcId="{2321A2E0-7B57-4246-BB27-C81CD6F5E790}" destId="{069E2F0D-8A11-48A7-9B29-E2DA8B5D9134}" srcOrd="1" destOrd="0" presId="urn:microsoft.com/office/officeart/2005/8/layout/vList6"/>
    <dgm:cxn modelId="{9FC1435A-54E6-4D3C-B151-63F7636DD83B}" type="presParOf" srcId="{3055267B-1FE1-4013-B796-75F0B3413040}" destId="{CA07C1C0-F767-4C0A-92CC-55E2B847D6DF}" srcOrd="3" destOrd="0" presId="urn:microsoft.com/office/officeart/2005/8/layout/vList6"/>
    <dgm:cxn modelId="{F6590670-A4C3-451E-A4B9-F5D9DF88C65E}" type="presParOf" srcId="{3055267B-1FE1-4013-B796-75F0B3413040}" destId="{AB8D8175-C2E3-444B-8E83-5A9E028F6010}" srcOrd="4" destOrd="0" presId="urn:microsoft.com/office/officeart/2005/8/layout/vList6"/>
    <dgm:cxn modelId="{8FD1F398-6673-4D19-9C61-EE9B8019AFD4}" type="presParOf" srcId="{AB8D8175-C2E3-444B-8E83-5A9E028F6010}" destId="{570DC11F-FBBF-433A-8DC2-57F7F78860AA}" srcOrd="0" destOrd="0" presId="urn:microsoft.com/office/officeart/2005/8/layout/vList6"/>
    <dgm:cxn modelId="{0917006F-ECF2-422E-8119-F9AB60D36123}" type="presParOf" srcId="{AB8D8175-C2E3-444B-8E83-5A9E028F6010}" destId="{BF8A6AC6-9FE2-4149-84DD-62892BB67F16}" srcOrd="1" destOrd="0" presId="urn:microsoft.com/office/officeart/2005/8/layout/vList6"/>
    <dgm:cxn modelId="{60A04133-B112-4C98-9112-DAAE9BD95C6D}" type="presParOf" srcId="{3055267B-1FE1-4013-B796-75F0B3413040}" destId="{BF21A0B0-54E1-49D7-A386-A4B629F2AB35}" srcOrd="5" destOrd="0" presId="urn:microsoft.com/office/officeart/2005/8/layout/vList6"/>
    <dgm:cxn modelId="{FBE78E90-04F4-4DBB-93DB-D7E327A440DA}" type="presParOf" srcId="{3055267B-1FE1-4013-B796-75F0B3413040}" destId="{525A5AE6-8FBC-47EA-9EBD-CE5D945FD7F8}" srcOrd="6" destOrd="0" presId="urn:microsoft.com/office/officeart/2005/8/layout/vList6"/>
    <dgm:cxn modelId="{1A565FA2-1AC4-43F5-A7A4-33AF46294AE3}" type="presParOf" srcId="{525A5AE6-8FBC-47EA-9EBD-CE5D945FD7F8}" destId="{DB545C8A-9475-4609-8293-A2D96D4C5F67}" srcOrd="0" destOrd="0" presId="urn:microsoft.com/office/officeart/2005/8/layout/vList6"/>
    <dgm:cxn modelId="{3119AC0E-6A99-46BF-A376-4C096371B5A1}" type="presParOf" srcId="{525A5AE6-8FBC-47EA-9EBD-CE5D945FD7F8}" destId="{37AB530C-86CD-4F4D-8C04-4F9C0BBE3F19}" srcOrd="1" destOrd="0" presId="urn:microsoft.com/office/officeart/2005/8/layout/vList6"/>
    <dgm:cxn modelId="{3E463788-0FF6-429E-8519-C2AAF34F1A59}" type="presParOf" srcId="{3055267B-1FE1-4013-B796-75F0B3413040}" destId="{CB434E79-DA49-4371-9678-891C653EB4D6}" srcOrd="7" destOrd="0" presId="urn:microsoft.com/office/officeart/2005/8/layout/vList6"/>
    <dgm:cxn modelId="{24CC1E89-BE49-427C-986A-429360614B41}" type="presParOf" srcId="{3055267B-1FE1-4013-B796-75F0B3413040}" destId="{582D430E-DCC3-4DAB-A8C7-6615916947E2}" srcOrd="8" destOrd="0" presId="urn:microsoft.com/office/officeart/2005/8/layout/vList6"/>
    <dgm:cxn modelId="{7063DE89-F109-4ACB-87AA-2E2190B7971F}" type="presParOf" srcId="{582D430E-DCC3-4DAB-A8C7-6615916947E2}" destId="{88A07B15-34BC-45BB-BDB5-08B6DAB8E687}" srcOrd="0" destOrd="0" presId="urn:microsoft.com/office/officeart/2005/8/layout/vList6"/>
    <dgm:cxn modelId="{BEC79E8F-D59A-41D2-A943-D3F5543D227B}" type="presParOf" srcId="{582D430E-DCC3-4DAB-A8C7-6615916947E2}" destId="{7E705462-4D56-4141-AB93-FB13AB31DA0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25C4AF-F915-47F7-81DF-3A79FA325FAA}">
      <dsp:nvSpPr>
        <dsp:cNvPr id="0" name=""/>
        <dsp:cNvSpPr/>
      </dsp:nvSpPr>
      <dsp:spPr>
        <a:xfrm>
          <a:off x="1746855" y="492798"/>
          <a:ext cx="3296533" cy="3296533"/>
        </a:xfrm>
        <a:prstGeom prst="blockArc">
          <a:avLst>
            <a:gd name="adj1" fmla="val 11877147"/>
            <a:gd name="adj2" fmla="val 16272422"/>
            <a:gd name="adj3" fmla="val 4643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098BBD-9056-4372-B296-ED7B614FC817}">
      <dsp:nvSpPr>
        <dsp:cNvPr id="0" name=""/>
        <dsp:cNvSpPr/>
      </dsp:nvSpPr>
      <dsp:spPr>
        <a:xfrm>
          <a:off x="1746443" y="494069"/>
          <a:ext cx="3296533" cy="3296533"/>
        </a:xfrm>
        <a:prstGeom prst="blockArc">
          <a:avLst>
            <a:gd name="adj1" fmla="val 7560000"/>
            <a:gd name="adj2" fmla="val 11880000"/>
            <a:gd name="adj3" fmla="val 4643"/>
          </a:avLst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shade val="51000"/>
                <a:satMod val="130000"/>
              </a:schemeClr>
            </a:gs>
            <a:gs pos="80000">
              <a:schemeClr val="accent4">
                <a:hueOff val="-3348577"/>
                <a:satOff val="20174"/>
                <a:lumOff val="1617"/>
                <a:alphaOff val="0"/>
                <a:shade val="93000"/>
                <a:satMod val="13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4B9610-0DF6-41CC-B23B-069AE2D7046F}">
      <dsp:nvSpPr>
        <dsp:cNvPr id="0" name=""/>
        <dsp:cNvSpPr/>
      </dsp:nvSpPr>
      <dsp:spPr>
        <a:xfrm>
          <a:off x="1746443" y="494069"/>
          <a:ext cx="3296533" cy="3296533"/>
        </a:xfrm>
        <a:prstGeom prst="blockArc">
          <a:avLst>
            <a:gd name="adj1" fmla="val 3240000"/>
            <a:gd name="adj2" fmla="val 7560000"/>
            <a:gd name="adj3" fmla="val 4643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83979A-FE6A-470F-A8EA-138EF3446A2E}">
      <dsp:nvSpPr>
        <dsp:cNvPr id="0" name=""/>
        <dsp:cNvSpPr/>
      </dsp:nvSpPr>
      <dsp:spPr>
        <a:xfrm>
          <a:off x="1746443" y="494069"/>
          <a:ext cx="3296533" cy="3296533"/>
        </a:xfrm>
        <a:prstGeom prst="blockArc">
          <a:avLst>
            <a:gd name="adj1" fmla="val 20520000"/>
            <a:gd name="adj2" fmla="val 3240000"/>
            <a:gd name="adj3" fmla="val 4643"/>
          </a:avLst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shade val="51000"/>
                <a:satMod val="130000"/>
              </a:schemeClr>
            </a:gs>
            <a:gs pos="80000">
              <a:schemeClr val="accent4">
                <a:hueOff val="-1116192"/>
                <a:satOff val="6725"/>
                <a:lumOff val="539"/>
                <a:alphaOff val="0"/>
                <a:shade val="93000"/>
                <a:satMod val="13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CCCDAA3-FD92-47AA-A58A-1AACBFB290FE}">
      <dsp:nvSpPr>
        <dsp:cNvPr id="0" name=""/>
        <dsp:cNvSpPr/>
      </dsp:nvSpPr>
      <dsp:spPr>
        <a:xfrm>
          <a:off x="1746025" y="492780"/>
          <a:ext cx="3296533" cy="3296533"/>
        </a:xfrm>
        <a:prstGeom prst="blockArc">
          <a:avLst>
            <a:gd name="adj1" fmla="val 16274196"/>
            <a:gd name="adj2" fmla="val 20522893"/>
            <a:gd name="adj3" fmla="val 4643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A8491F-82A2-4F3B-ABF0-A30455E43F6E}">
      <dsp:nvSpPr>
        <dsp:cNvPr id="0" name=""/>
        <dsp:cNvSpPr/>
      </dsp:nvSpPr>
      <dsp:spPr>
        <a:xfrm>
          <a:off x="2635541" y="1383167"/>
          <a:ext cx="1518337" cy="151833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Одарённые дети</a:t>
          </a:r>
        </a:p>
      </dsp:txBody>
      <dsp:txXfrm>
        <a:off x="2857896" y="1605522"/>
        <a:ext cx="1073627" cy="1073627"/>
      </dsp:txXfrm>
    </dsp:sp>
    <dsp:sp modelId="{AC4701FA-DE5D-45A6-AD1E-1C68F51C4047}">
      <dsp:nvSpPr>
        <dsp:cNvPr id="0" name=""/>
        <dsp:cNvSpPr/>
      </dsp:nvSpPr>
      <dsp:spPr>
        <a:xfrm>
          <a:off x="2897619" y="0"/>
          <a:ext cx="1062835" cy="106283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школа</a:t>
          </a:r>
        </a:p>
      </dsp:txBody>
      <dsp:txXfrm>
        <a:off x="3053268" y="155649"/>
        <a:ext cx="751537" cy="751537"/>
      </dsp:txXfrm>
    </dsp:sp>
    <dsp:sp modelId="{46656654-2702-4FB4-9566-DE553C7FC837}">
      <dsp:nvSpPr>
        <dsp:cNvPr id="0" name=""/>
        <dsp:cNvSpPr/>
      </dsp:nvSpPr>
      <dsp:spPr>
        <a:xfrm>
          <a:off x="4394497" y="1113399"/>
          <a:ext cx="1062835" cy="1062835"/>
        </a:xfrm>
        <a:prstGeom prst="ellipse">
          <a:avLst/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shade val="51000"/>
                <a:satMod val="130000"/>
              </a:schemeClr>
            </a:gs>
            <a:gs pos="80000">
              <a:schemeClr val="accent4">
                <a:hueOff val="-1116192"/>
                <a:satOff val="6725"/>
                <a:lumOff val="539"/>
                <a:alphaOff val="0"/>
                <a:shade val="93000"/>
                <a:satMod val="13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участие в конкурсах  и конференциях</a:t>
          </a:r>
        </a:p>
      </dsp:txBody>
      <dsp:txXfrm>
        <a:off x="4550146" y="1269048"/>
        <a:ext cx="751537" cy="751537"/>
      </dsp:txXfrm>
    </dsp:sp>
    <dsp:sp modelId="{7E20E6B2-226D-4107-A946-6DE22E46A2C5}">
      <dsp:nvSpPr>
        <dsp:cNvPr id="0" name=""/>
        <dsp:cNvSpPr/>
      </dsp:nvSpPr>
      <dsp:spPr>
        <a:xfrm>
          <a:off x="3809629" y="2913439"/>
          <a:ext cx="1062835" cy="1062835"/>
        </a:xfrm>
        <a:prstGeom prst="ellipse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учреждения культуры</a:t>
          </a:r>
        </a:p>
      </dsp:txBody>
      <dsp:txXfrm>
        <a:off x="3965278" y="3069088"/>
        <a:ext cx="751537" cy="751537"/>
      </dsp:txXfrm>
    </dsp:sp>
    <dsp:sp modelId="{C54C1311-FF3C-4200-8A61-09F8FA7605F5}">
      <dsp:nvSpPr>
        <dsp:cNvPr id="0" name=""/>
        <dsp:cNvSpPr/>
      </dsp:nvSpPr>
      <dsp:spPr>
        <a:xfrm>
          <a:off x="1916955" y="2913439"/>
          <a:ext cx="1062835" cy="1062835"/>
        </a:xfrm>
        <a:prstGeom prst="ellipse">
          <a:avLst/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shade val="51000"/>
                <a:satMod val="130000"/>
              </a:schemeClr>
            </a:gs>
            <a:gs pos="80000">
              <a:schemeClr val="accent4">
                <a:hueOff val="-3348577"/>
                <a:satOff val="20174"/>
                <a:lumOff val="1617"/>
                <a:alphaOff val="0"/>
                <a:shade val="93000"/>
                <a:satMod val="13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учреждения доп. образования</a:t>
          </a:r>
        </a:p>
      </dsp:txBody>
      <dsp:txXfrm>
        <a:off x="2072604" y="3069088"/>
        <a:ext cx="751537" cy="751537"/>
      </dsp:txXfrm>
    </dsp:sp>
    <dsp:sp modelId="{7E6F781C-83DA-44B5-99BE-75576002A1E1}">
      <dsp:nvSpPr>
        <dsp:cNvPr id="0" name=""/>
        <dsp:cNvSpPr/>
      </dsp:nvSpPr>
      <dsp:spPr>
        <a:xfrm>
          <a:off x="1332086" y="1113399"/>
          <a:ext cx="1062835" cy="1062835"/>
        </a:xfrm>
        <a:prstGeom prst="ellipse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семья</a:t>
          </a:r>
        </a:p>
      </dsp:txBody>
      <dsp:txXfrm>
        <a:off x="1487735" y="1269048"/>
        <a:ext cx="751537" cy="7515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088819-CFD8-43AD-8514-57A8B6E4E66E}">
      <dsp:nvSpPr>
        <dsp:cNvPr id="0" name=""/>
        <dsp:cNvSpPr/>
      </dsp:nvSpPr>
      <dsp:spPr>
        <a:xfrm>
          <a:off x="1909362" y="2075493"/>
          <a:ext cx="1412405" cy="141240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Педагогические кадры</a:t>
          </a:r>
        </a:p>
      </dsp:txBody>
      <dsp:txXfrm>
        <a:off x="2116204" y="2282335"/>
        <a:ext cx="998721" cy="998721"/>
      </dsp:txXfrm>
    </dsp:sp>
    <dsp:sp modelId="{DE81D7D8-826F-42A7-BF70-22BD0470E952}">
      <dsp:nvSpPr>
        <dsp:cNvPr id="0" name=""/>
        <dsp:cNvSpPr/>
      </dsp:nvSpPr>
      <dsp:spPr>
        <a:xfrm rot="1436988">
          <a:off x="705582" y="2153106"/>
          <a:ext cx="1234322" cy="40253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27BE5E-9F5D-4909-A687-A66AD8A857DD}">
      <dsp:nvSpPr>
        <dsp:cNvPr id="0" name=""/>
        <dsp:cNvSpPr/>
      </dsp:nvSpPr>
      <dsp:spPr>
        <a:xfrm>
          <a:off x="878" y="1724144"/>
          <a:ext cx="1341784" cy="1073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</a:rPr>
            <a:t>Развитие партнерского взаимодействия по вопросам одаренности </a:t>
          </a:r>
        </a:p>
      </dsp:txBody>
      <dsp:txXfrm>
        <a:off x="32318" y="1755584"/>
        <a:ext cx="1278904" cy="1010547"/>
      </dsp:txXfrm>
    </dsp:sp>
    <dsp:sp modelId="{012C5350-21AD-4B77-8700-38FD5A8EA391}">
      <dsp:nvSpPr>
        <dsp:cNvPr id="0" name=""/>
        <dsp:cNvSpPr/>
      </dsp:nvSpPr>
      <dsp:spPr>
        <a:xfrm rot="3634346">
          <a:off x="1408765" y="1363243"/>
          <a:ext cx="1234322" cy="40253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7EA9D1-4FEC-43A8-AC7F-8F5CD52809AB}">
      <dsp:nvSpPr>
        <dsp:cNvPr id="0" name=""/>
        <dsp:cNvSpPr/>
      </dsp:nvSpPr>
      <dsp:spPr>
        <a:xfrm>
          <a:off x="1094210" y="421161"/>
          <a:ext cx="1341784" cy="1073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Подготовка и переподготовка кадров для работы со способными  детьми</a:t>
          </a:r>
        </a:p>
      </dsp:txBody>
      <dsp:txXfrm>
        <a:off x="1125650" y="452601"/>
        <a:ext cx="1278904" cy="1010547"/>
      </dsp:txXfrm>
    </dsp:sp>
    <dsp:sp modelId="{570E2EAA-A863-4F45-AB15-D6FF68BCCEA6}">
      <dsp:nvSpPr>
        <dsp:cNvPr id="0" name=""/>
        <dsp:cNvSpPr/>
      </dsp:nvSpPr>
      <dsp:spPr>
        <a:xfrm rot="7153597">
          <a:off x="2566108" y="1382162"/>
          <a:ext cx="1234322" cy="40253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27D8A9-D9B3-4390-B936-A7AF709EC290}">
      <dsp:nvSpPr>
        <dsp:cNvPr id="0" name=""/>
        <dsp:cNvSpPr/>
      </dsp:nvSpPr>
      <dsp:spPr>
        <a:xfrm>
          <a:off x="2795134" y="421161"/>
          <a:ext cx="1341784" cy="1073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Программа  по работе с одаренными детьми</a:t>
          </a:r>
        </a:p>
      </dsp:txBody>
      <dsp:txXfrm>
        <a:off x="2826574" y="452601"/>
        <a:ext cx="1278904" cy="1010547"/>
      </dsp:txXfrm>
    </dsp:sp>
    <dsp:sp modelId="{442F8C38-3DC9-4823-91E5-E4311A4A5E7C}">
      <dsp:nvSpPr>
        <dsp:cNvPr id="0" name=""/>
        <dsp:cNvSpPr/>
      </dsp:nvSpPr>
      <dsp:spPr>
        <a:xfrm rot="9489714">
          <a:off x="3269278" y="2228782"/>
          <a:ext cx="1234322" cy="40253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356020F-C5A7-4184-90AC-C9401A033203}">
      <dsp:nvSpPr>
        <dsp:cNvPr id="0" name=""/>
        <dsp:cNvSpPr/>
      </dsp:nvSpPr>
      <dsp:spPr>
        <a:xfrm>
          <a:off x="3888466" y="1724144"/>
          <a:ext cx="1341784" cy="1073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Новые педагогические технологии, применимые в работе с одаренными детьми </a:t>
          </a:r>
          <a:r>
            <a:rPr lang="ru-RU" sz="1050" b="1" kern="1200"/>
            <a:t> </a:t>
          </a:r>
        </a:p>
      </dsp:txBody>
      <dsp:txXfrm>
        <a:off x="3919906" y="1755584"/>
        <a:ext cx="1278904" cy="101054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83265B-5F82-4BF8-9226-D713459CE1CC}">
      <dsp:nvSpPr>
        <dsp:cNvPr id="0" name=""/>
        <dsp:cNvSpPr/>
      </dsp:nvSpPr>
      <dsp:spPr>
        <a:xfrm>
          <a:off x="2254546" y="1877"/>
          <a:ext cx="3377692" cy="958217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одаренность в ремеслах,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спортивная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организационная </a:t>
          </a:r>
        </a:p>
      </dsp:txBody>
      <dsp:txXfrm>
        <a:off x="2254546" y="121654"/>
        <a:ext cx="3018361" cy="718663"/>
      </dsp:txXfrm>
    </dsp:sp>
    <dsp:sp modelId="{FF4B3F02-4DD1-411C-A0BE-6FEED675F808}">
      <dsp:nvSpPr>
        <dsp:cNvPr id="0" name=""/>
        <dsp:cNvSpPr/>
      </dsp:nvSpPr>
      <dsp:spPr>
        <a:xfrm>
          <a:off x="2751" y="142223"/>
          <a:ext cx="2251794" cy="67752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практической деятельности</a:t>
          </a:r>
        </a:p>
      </dsp:txBody>
      <dsp:txXfrm>
        <a:off x="35825" y="175297"/>
        <a:ext cx="2185646" cy="611377"/>
      </dsp:txXfrm>
    </dsp:sp>
    <dsp:sp modelId="{069E2F0D-8A11-48A7-9B29-E2DA8B5D9134}">
      <dsp:nvSpPr>
        <dsp:cNvPr id="0" name=""/>
        <dsp:cNvSpPr/>
      </dsp:nvSpPr>
      <dsp:spPr>
        <a:xfrm>
          <a:off x="2253996" y="1027847"/>
          <a:ext cx="3380994" cy="6775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интеллектуальная (одаренность в области естественных и гуманитарных наук, интеллектуальных игр и др.).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/>
          </a:r>
          <a:br>
            <a:rPr lang="ru-RU" sz="1100" kern="1200">
              <a:latin typeface="Times New Roman" pitchFamily="18" charset="0"/>
              <a:cs typeface="Times New Roman" pitchFamily="18" charset="0"/>
            </a:rPr>
          </a:b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2253996" y="1112538"/>
        <a:ext cx="3126922" cy="508143"/>
      </dsp:txXfrm>
    </dsp:sp>
    <dsp:sp modelId="{38DD9C68-CF4E-4799-B98F-8955F51EAF5D}">
      <dsp:nvSpPr>
        <dsp:cNvPr id="0" name=""/>
        <dsp:cNvSpPr/>
      </dsp:nvSpPr>
      <dsp:spPr>
        <a:xfrm>
          <a:off x="0" y="1027847"/>
          <a:ext cx="2253996" cy="67752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познавательной деятельности </a:t>
          </a:r>
        </a:p>
      </dsp:txBody>
      <dsp:txXfrm>
        <a:off x="33074" y="1060921"/>
        <a:ext cx="2187848" cy="611377"/>
      </dsp:txXfrm>
    </dsp:sp>
    <dsp:sp modelId="{BF8A6AC6-9FE2-4149-84DD-62892BB67F16}">
      <dsp:nvSpPr>
        <dsp:cNvPr id="0" name=""/>
        <dsp:cNvSpPr/>
      </dsp:nvSpPr>
      <dsp:spPr>
        <a:xfrm>
          <a:off x="2254546" y="1773124"/>
          <a:ext cx="3377692" cy="1298822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хореографическая,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сценическая,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литературно-поэтическая,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изобразительная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музыкальная </a:t>
          </a:r>
        </a:p>
      </dsp:txBody>
      <dsp:txXfrm>
        <a:off x="2254546" y="1935477"/>
        <a:ext cx="2890634" cy="974116"/>
      </dsp:txXfrm>
    </dsp:sp>
    <dsp:sp modelId="{570DC11F-FBBF-433A-8DC2-57F7F78860AA}">
      <dsp:nvSpPr>
        <dsp:cNvPr id="0" name=""/>
        <dsp:cNvSpPr/>
      </dsp:nvSpPr>
      <dsp:spPr>
        <a:xfrm>
          <a:off x="2751" y="2083773"/>
          <a:ext cx="2251794" cy="67752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художественно-эстетической деятельности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5825" y="2116847"/>
        <a:ext cx="2185646" cy="611377"/>
      </dsp:txXfrm>
    </dsp:sp>
    <dsp:sp modelId="{37AB530C-86CD-4F4D-8C04-4F9C0BBE3F19}">
      <dsp:nvSpPr>
        <dsp:cNvPr id="0" name=""/>
        <dsp:cNvSpPr/>
      </dsp:nvSpPr>
      <dsp:spPr>
        <a:xfrm>
          <a:off x="2253996" y="3139699"/>
          <a:ext cx="3380994" cy="6775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лидерская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аттрактивная </a:t>
          </a: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600" kern="1200"/>
        </a:p>
      </dsp:txBody>
      <dsp:txXfrm>
        <a:off x="2253996" y="3224390"/>
        <a:ext cx="3126922" cy="508143"/>
      </dsp:txXfrm>
    </dsp:sp>
    <dsp:sp modelId="{DB545C8A-9475-4609-8293-A2D96D4C5F67}">
      <dsp:nvSpPr>
        <dsp:cNvPr id="0" name=""/>
        <dsp:cNvSpPr/>
      </dsp:nvSpPr>
      <dsp:spPr>
        <a:xfrm>
          <a:off x="0" y="3139699"/>
          <a:ext cx="2253996" cy="67752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 коммуникативной деятельности </a:t>
          </a:r>
        </a:p>
      </dsp:txBody>
      <dsp:txXfrm>
        <a:off x="33074" y="3172773"/>
        <a:ext cx="2187848" cy="611377"/>
      </dsp:txXfrm>
    </dsp:sp>
    <dsp:sp modelId="{7E705462-4D56-4141-AB93-FB13AB31DA07}">
      <dsp:nvSpPr>
        <dsp:cNvPr id="0" name=""/>
        <dsp:cNvSpPr/>
      </dsp:nvSpPr>
      <dsp:spPr>
        <a:xfrm>
          <a:off x="2253996" y="3884977"/>
          <a:ext cx="3380994" cy="6775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создании новых духовных ценностей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служение людям. </a:t>
          </a:r>
        </a:p>
      </dsp:txBody>
      <dsp:txXfrm>
        <a:off x="2253996" y="3969668"/>
        <a:ext cx="3126922" cy="508143"/>
      </dsp:txXfrm>
    </dsp:sp>
    <dsp:sp modelId="{88A07B15-34BC-45BB-BDB5-08B6DAB8E687}">
      <dsp:nvSpPr>
        <dsp:cNvPr id="0" name=""/>
        <dsp:cNvSpPr/>
      </dsp:nvSpPr>
      <dsp:spPr>
        <a:xfrm>
          <a:off x="0" y="3884977"/>
          <a:ext cx="2253996" cy="67752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духовно-ценностной деятельности </a:t>
          </a:r>
        </a:p>
      </dsp:txBody>
      <dsp:txXfrm>
        <a:off x="33074" y="3918051"/>
        <a:ext cx="2187848" cy="611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18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2016-02-05T03:21:00Z</cp:lastPrinted>
  <dcterms:created xsi:type="dcterms:W3CDTF">2016-11-16T08:00:00Z</dcterms:created>
  <dcterms:modified xsi:type="dcterms:W3CDTF">2023-05-22T09:05:00Z</dcterms:modified>
</cp:coreProperties>
</file>