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ED" w:rsidRPr="004D24B0" w:rsidRDefault="00CD29E0" w:rsidP="009722ED">
      <w:pPr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9722ED" w:rsidRPr="004D24B0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 w:rsidR="009722ED" w:rsidRPr="004D24B0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="009722ED" w:rsidRPr="004D24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722ED" w:rsidRPr="00BE1CFF" w:rsidRDefault="009722ED" w:rsidP="009722E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FF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 w:rsidRPr="00BE1CFF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BE1CFF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9722ED" w:rsidRDefault="00DB047B" w:rsidP="0097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7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0.35pt;margin-top:11.75pt;width:240.25pt;height:12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" fillcolor="white [3201]" stroked="f" strokeweight=".5pt">
            <v:path arrowok="t"/>
            <v:textbox>
              <w:txbxContent>
                <w:p w:rsidR="00BD6A70" w:rsidRPr="00BE1CF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D6A70" w:rsidRPr="00BE1CF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</w:t>
                  </w:r>
                  <w:proofErr w:type="spellStart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Чемальский</w:t>
                  </w:r>
                  <w:proofErr w:type="spellEnd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ДДТ»</w:t>
                  </w:r>
                </w:p>
                <w:p w:rsidR="00BD6A70" w:rsidRPr="00BE1CF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BD6A70" w:rsidRPr="00B555D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 w:rsidR="00F26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от</w:t>
                  </w:r>
                  <w:r w:rsidR="00F26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02.09.2021г.</w:t>
                  </w:r>
                </w:p>
                <w:p w:rsidR="00BD6A70" w:rsidRPr="00D804EB" w:rsidRDefault="00BD6A70" w:rsidP="009722ED">
                  <w:pPr>
                    <w:rPr>
                      <w:sz w:val="28"/>
                      <w:szCs w:val="28"/>
                    </w:rPr>
                  </w:pPr>
                </w:p>
                <w:p w:rsidR="00BD6A70" w:rsidRDefault="00BD6A70" w:rsidP="009722E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Надпись 1" o:spid="_x0000_s1027" type="#_x0000_t202" style="position:absolute;left:0;text-align:left;margin-left:-22.2pt;margin-top:11.75pt;width:254.25pt;height:90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" fillcolor="white [3201]" stroked="f" strokeweight=".5pt">
            <v:path arrowok="t"/>
            <v:textbox>
              <w:txbxContent>
                <w:p w:rsidR="00BD6A70" w:rsidRPr="00BE1CF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BD6A70" w:rsidRPr="00BE1CF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BD6A70" w:rsidRPr="00BE1CFF" w:rsidRDefault="00BD6A70" w:rsidP="009722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F26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 w:rsidR="00F26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01.09.2021г.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6A70" w:rsidRDefault="00BD6A70" w:rsidP="009722ED"/>
              </w:txbxContent>
            </v:textbox>
          </v:shape>
        </w:pict>
      </w:r>
    </w:p>
    <w:p w:rsidR="009722ED" w:rsidRDefault="009722ED" w:rsidP="00972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2ED" w:rsidRDefault="009722ED" w:rsidP="00972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2ED" w:rsidRDefault="009722ED" w:rsidP="009722ED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2ED" w:rsidRDefault="009722ED" w:rsidP="009722ED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E68B5" w:rsidRDefault="007431A1" w:rsidP="00AE68B5">
      <w:pPr>
        <w:pStyle w:val="Standard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и общеразвивающая программа </w:t>
      </w:r>
      <w:r w:rsidR="00F26FFA">
        <w:rPr>
          <w:rFonts w:ascii="Times New Roman" w:hAnsi="Times New Roman" w:cs="Times New Roman"/>
          <w:b/>
          <w:sz w:val="40"/>
          <w:szCs w:val="40"/>
        </w:rPr>
        <w:t xml:space="preserve">естественнонаучной </w:t>
      </w:r>
      <w:r w:rsidR="00AE68B5">
        <w:rPr>
          <w:rFonts w:ascii="Times New Roman" w:hAnsi="Times New Roman" w:cs="Times New Roman"/>
          <w:b/>
          <w:sz w:val="40"/>
          <w:szCs w:val="40"/>
        </w:rPr>
        <w:t xml:space="preserve"> направленности</w:t>
      </w:r>
      <w:r w:rsidR="00F26FFA" w:rsidRPr="00F26FFA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7431A1" w:rsidRDefault="00AE68B5" w:rsidP="00AE68B5">
      <w:pPr>
        <w:pStyle w:val="Standard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Юный эколог».</w:t>
      </w:r>
    </w:p>
    <w:p w:rsidR="007431A1" w:rsidRDefault="007431A1" w:rsidP="007431A1">
      <w:pPr>
        <w:pStyle w:val="Standard"/>
        <w:spacing w:after="0"/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 5 - 14лет.</w:t>
      </w:r>
    </w:p>
    <w:p w:rsidR="007431A1" w:rsidRDefault="007431A1" w:rsidP="007431A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год.</w:t>
      </w: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1A1" w:rsidRDefault="007431A1" w:rsidP="007431A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составитель:</w:t>
      </w:r>
    </w:p>
    <w:p w:rsidR="007431A1" w:rsidRDefault="00AE68B5" w:rsidP="007431A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Попова Светлана Владимировна,</w:t>
      </w:r>
    </w:p>
    <w:p w:rsidR="007431A1" w:rsidRDefault="007431A1" w:rsidP="007431A1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7431A1" w:rsidP="007431A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431A1" w:rsidRDefault="00AE68B5" w:rsidP="007431A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080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Чемал, 2021</w:t>
      </w:r>
      <w:r w:rsidR="00F26FFA">
        <w:rPr>
          <w:rFonts w:ascii="Times New Roman" w:hAnsi="Times New Roman" w:cs="Times New Roman"/>
          <w:sz w:val="24"/>
          <w:szCs w:val="24"/>
        </w:rPr>
        <w:t>г.</w:t>
      </w:r>
    </w:p>
    <w:p w:rsidR="007431A1" w:rsidRDefault="007431A1" w:rsidP="007431A1">
      <w:pPr>
        <w:pStyle w:val="Standard"/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4E07" w:rsidRDefault="00534E07" w:rsidP="007431A1">
      <w:pPr>
        <w:pStyle w:val="Standard"/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44" w:rsidRDefault="00A83B44" w:rsidP="007431A1">
      <w:pPr>
        <w:pStyle w:val="Standard"/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1A1" w:rsidRDefault="007431A1" w:rsidP="007431A1">
      <w:pPr>
        <w:pStyle w:val="Standard"/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№ 1 «Комплекс основных характеристик программы».</w:t>
      </w:r>
    </w:p>
    <w:p w:rsidR="007431A1" w:rsidRDefault="007431A1" w:rsidP="007431A1">
      <w:pPr>
        <w:pStyle w:val="Standard"/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7431A1" w:rsidRDefault="007431A1" w:rsidP="007431A1">
      <w:pPr>
        <w:pStyle w:val="Standard"/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1A1" w:rsidRDefault="00BD6A70" w:rsidP="007431A1">
      <w:pPr>
        <w:pStyle w:val="Standard"/>
        <w:tabs>
          <w:tab w:val="left" w:pos="211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31A1" w:rsidRPr="00BD6A70" w:rsidRDefault="00BD6A70" w:rsidP="00BD6A70">
      <w:pPr>
        <w:pStyle w:val="Standard"/>
        <w:tabs>
          <w:tab w:val="left" w:pos="21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431A1" w:rsidRPr="00BD6A70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 общего образования реализуется через урочную и  внеурочную деятельность. </w:t>
      </w:r>
      <w:proofErr w:type="gramStart"/>
      <w:r w:rsidR="007431A1" w:rsidRPr="00BD6A70">
        <w:rPr>
          <w:rFonts w:ascii="Times New Roman" w:hAnsi="Times New Roman" w:cs="Times New Roman"/>
          <w:bCs/>
          <w:sz w:val="24"/>
          <w:szCs w:val="24"/>
        </w:rPr>
        <w:t>Внеурочная деятельность (в рамках реализации ФГОС) – образовательная  деятельность, осуществляемая в форме, отличных от классно - урочной, направлена на достижение планируемых результатов освоения  образовательной программы.</w:t>
      </w:r>
      <w:proofErr w:type="gramEnd"/>
      <w:r w:rsidR="007431A1" w:rsidRPr="00BD6A70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деятельность позволяет решить задачу:</w:t>
      </w:r>
    </w:p>
    <w:p w:rsidR="007431A1" w:rsidRPr="00BD6A70" w:rsidRDefault="007431A1" w:rsidP="00BD6A70">
      <w:pPr>
        <w:pStyle w:val="Standard"/>
        <w:tabs>
          <w:tab w:val="left" w:pos="211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-улучшить условия для развития личности  ребенка с  учетом его возрастных и индивидуальных  способностей.</w:t>
      </w:r>
    </w:p>
    <w:p w:rsidR="00EC15CD" w:rsidRPr="00BD6A70" w:rsidRDefault="00EC15CD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«Юный эколог» относится к программам естественнонаучной направленности. Программа направлена на формирование и развитие творческих способностей у детей, удовлетворение их индивидуальных потребностей в интеллектуальном, нравственном, физическом совершенствовании, формировании культуры здорового и безопасного образа жизни, укрепления здоровья. Программа ориентирована на детей  среднего школьного возраста, построена с учетом двух способов связи человека к окружающей среде обитания и жизни, второе – к своему здоровью (физическому, психическому, духовному). </w:t>
      </w:r>
    </w:p>
    <w:p w:rsidR="007431A1" w:rsidRPr="00BD6A70" w:rsidRDefault="00294BE8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15CD" w:rsidRPr="00BD6A7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EC15CD" w:rsidRPr="00BD6A70">
        <w:rPr>
          <w:rFonts w:ascii="Times New Roman" w:hAnsi="Times New Roman" w:cs="Times New Roman"/>
          <w:sz w:val="24"/>
          <w:szCs w:val="24"/>
        </w:rPr>
        <w:t xml:space="preserve"> и социальная значимость данной программы состоит в том, что 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проблем, к восприятию прекрасного, удовлетворению и негодованию от поведения и поступков людей по отношению к природной и социокультурной среде. Уровень программы: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</w:t>
      </w:r>
      <w:r w:rsidR="00EC15CD" w:rsidRPr="00BD6A70">
        <w:rPr>
          <w:rFonts w:ascii="Times New Roman" w:hAnsi="Times New Roman" w:cs="Times New Roman"/>
          <w:sz w:val="24"/>
          <w:szCs w:val="24"/>
        </w:rPr>
        <w:t>базовый Форма обучения: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</w:t>
      </w:r>
      <w:r w:rsidR="00EC15CD" w:rsidRPr="00BD6A70">
        <w:rPr>
          <w:rFonts w:ascii="Times New Roman" w:hAnsi="Times New Roman" w:cs="Times New Roman"/>
          <w:sz w:val="24"/>
          <w:szCs w:val="24"/>
        </w:rPr>
        <w:t>очная Данная программа является комплексной программой по формированию основ экологической грамотности обучающихся начальной школы, достижению планируемых результатов освоения программы дополнительного образования.</w:t>
      </w:r>
    </w:p>
    <w:p w:rsidR="007431A1" w:rsidRPr="00BD6A70" w:rsidRDefault="00294BE8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31A1" w:rsidRPr="00BD6A70">
        <w:rPr>
          <w:rFonts w:ascii="Times New Roman" w:hAnsi="Times New Roman" w:cs="Times New Roman"/>
          <w:sz w:val="24"/>
          <w:szCs w:val="24"/>
        </w:rPr>
        <w:t>Ведущая цель данной программы – создание комфортной среды общения, развитие творческих способностей и активной адаптации в жизни.</w:t>
      </w:r>
      <w:r w:rsidR="007431A1" w:rsidRPr="00BD6A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A076B" w:rsidRPr="00BD6A70" w:rsidRDefault="00294BE8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076B" w:rsidRPr="00BD6A70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3A076B" w:rsidRPr="00BD6A70" w:rsidRDefault="003A076B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="00D65929" w:rsidRPr="00BD6A70">
        <w:rPr>
          <w:rFonts w:ascii="Times New Roman" w:hAnsi="Times New Roman" w:cs="Times New Roman"/>
          <w:sz w:val="24"/>
          <w:szCs w:val="24"/>
        </w:rPr>
        <w:t xml:space="preserve"> обобщение и закрепление знаний</w:t>
      </w:r>
      <w:r w:rsidRPr="00BD6A70">
        <w:rPr>
          <w:rFonts w:ascii="Times New Roman" w:hAnsi="Times New Roman" w:cs="Times New Roman"/>
          <w:sz w:val="24"/>
          <w:szCs w:val="24"/>
        </w:rPr>
        <w:t xml:space="preserve"> об экологии и объектах окружающей среды. </w:t>
      </w:r>
    </w:p>
    <w:p w:rsidR="00294BE8" w:rsidRDefault="003A076B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294BE8">
        <w:rPr>
          <w:rFonts w:ascii="Times New Roman" w:hAnsi="Times New Roman" w:cs="Times New Roman"/>
          <w:b/>
          <w:sz w:val="24"/>
          <w:szCs w:val="24"/>
        </w:rPr>
        <w:t>:</w:t>
      </w:r>
    </w:p>
    <w:p w:rsidR="00294BE8" w:rsidRDefault="009C7D07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BD6A70">
        <w:rPr>
          <w:rFonts w:ascii="Times New Roman" w:hAnsi="Times New Roman" w:cs="Times New Roman"/>
          <w:sz w:val="24"/>
          <w:szCs w:val="24"/>
        </w:rPr>
        <w:t>: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</w:t>
      </w:r>
      <w:r w:rsidR="00D65929" w:rsidRPr="00BD6A70">
        <w:rPr>
          <w:rFonts w:ascii="Times New Roman" w:hAnsi="Times New Roman" w:cs="Times New Roman"/>
          <w:sz w:val="24"/>
          <w:szCs w:val="24"/>
        </w:rPr>
        <w:t>с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формировать систему эколого-биологических знаний.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Сформировать знания о многообразии живых форм родного края.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Обогатить общий и сформировать тематический словарный запас.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Сформировать трудовые знания, умения, навыки, закрепить на практике.</w:t>
      </w:r>
    </w:p>
    <w:p w:rsidR="00294BE8" w:rsidRDefault="003A076B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  <w:r w:rsidR="00D65929" w:rsidRPr="00BD6A7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D65929" w:rsidRPr="00BD6A70">
        <w:rPr>
          <w:rFonts w:ascii="Times New Roman" w:hAnsi="Times New Roman" w:cs="Times New Roman"/>
          <w:sz w:val="24"/>
          <w:szCs w:val="24"/>
        </w:rPr>
        <w:t>: р</w:t>
      </w:r>
      <w:r w:rsidRPr="00BD6A70">
        <w:rPr>
          <w:rFonts w:ascii="Times New Roman" w:hAnsi="Times New Roman" w:cs="Times New Roman"/>
          <w:sz w:val="24"/>
          <w:szCs w:val="24"/>
        </w:rPr>
        <w:t xml:space="preserve">азвивать способности чувствовать красоту природы и выражать эмоции. </w:t>
      </w:r>
      <w:r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A70">
        <w:rPr>
          <w:rFonts w:ascii="Times New Roman" w:hAnsi="Times New Roman" w:cs="Times New Roman"/>
          <w:sz w:val="24"/>
          <w:szCs w:val="24"/>
        </w:rPr>
        <w:t xml:space="preserve"> Развивать индивидуальные способности детей. </w:t>
      </w:r>
      <w:r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A70">
        <w:rPr>
          <w:rFonts w:ascii="Times New Roman" w:hAnsi="Times New Roman" w:cs="Times New Roman"/>
          <w:sz w:val="24"/>
          <w:szCs w:val="24"/>
        </w:rPr>
        <w:t xml:space="preserve"> Развивать любознательность, как основу познавательной деятельности. </w:t>
      </w:r>
      <w:r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Pr="00BD6A70">
        <w:rPr>
          <w:rFonts w:ascii="Times New Roman" w:hAnsi="Times New Roman" w:cs="Times New Roman"/>
          <w:sz w:val="24"/>
          <w:szCs w:val="24"/>
        </w:rPr>
        <w:t xml:space="preserve"> Развивать умения: самостоятельно приобретать, анализировать, синтезировать, применять знания, планировать свою деятельность, ориентиро</w:t>
      </w:r>
      <w:r w:rsidR="009C7D07" w:rsidRPr="00BD6A70">
        <w:rPr>
          <w:rFonts w:ascii="Times New Roman" w:hAnsi="Times New Roman" w:cs="Times New Roman"/>
          <w:sz w:val="24"/>
          <w:szCs w:val="24"/>
        </w:rPr>
        <w:t xml:space="preserve">ваться в задании. </w:t>
      </w:r>
    </w:p>
    <w:p w:rsidR="007431A1" w:rsidRPr="00BD6A70" w:rsidRDefault="009C7D07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A70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: сформировать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proofErr w:type="spellStart"/>
      <w:r w:rsidR="003A076B" w:rsidRPr="00BD6A7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3A076B" w:rsidRPr="00BD6A70">
        <w:rPr>
          <w:rFonts w:ascii="Times New Roman" w:hAnsi="Times New Roman" w:cs="Times New Roman"/>
          <w:sz w:val="24"/>
          <w:szCs w:val="24"/>
        </w:rPr>
        <w:t xml:space="preserve"> любой формы жизни.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Сформировать потребности экологически целесообразного поведения и деятельности человека.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Сформировать чувства красоты природы при изготовлении поделок.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Сформировать чувство ответственности за инструменты, оборудование кабинета. </w:t>
      </w:r>
      <w:r w:rsidR="003A076B" w:rsidRPr="00BD6A70">
        <w:rPr>
          <w:rFonts w:ascii="Times New Roman" w:hAnsi="Times New Roman" w:cs="Times New Roman"/>
          <w:sz w:val="24"/>
          <w:szCs w:val="24"/>
        </w:rPr>
        <w:sym w:font="Symbol" w:char="F0B7"/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Прививать любовь к труду, обучать доводить до конца начатое дело.</w:t>
      </w:r>
    </w:p>
    <w:p w:rsidR="00EC15CD" w:rsidRPr="00BD6A70" w:rsidRDefault="00294BE8" w:rsidP="00BD6A70">
      <w:pPr>
        <w:pStyle w:val="a4"/>
        <w:tabs>
          <w:tab w:val="left" w:pos="27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15CD" w:rsidRPr="00BD6A70">
        <w:rPr>
          <w:rFonts w:ascii="Times New Roman" w:hAnsi="Times New Roman" w:cs="Times New Roman"/>
          <w:b/>
          <w:sz w:val="24"/>
          <w:szCs w:val="24"/>
        </w:rPr>
        <w:t xml:space="preserve"> Методы проведения занятий</w:t>
      </w:r>
      <w:r w:rsidR="00EC15CD" w:rsidRPr="00BD6A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5CD" w:rsidRPr="00BD6A70" w:rsidRDefault="00EC15CD" w:rsidP="00BD6A70">
      <w:pPr>
        <w:pStyle w:val="a4"/>
        <w:tabs>
          <w:tab w:val="left" w:pos="27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беседа, игра, практическая работа, эксперимент, наблюдение, экспресс-исследование, самостоятельная работа, защита исследовательских работ, мини-конференции, участие в конкурсах исследовательских работ. Методы, используемые для реализации работы детского объединения: </w:t>
      </w:r>
    </w:p>
    <w:p w:rsidR="00EC15CD" w:rsidRPr="00BD6A70" w:rsidRDefault="00EC15CD" w:rsidP="00BD6A70">
      <w:pPr>
        <w:pStyle w:val="a4"/>
        <w:tabs>
          <w:tab w:val="left" w:pos="27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1. Наглядные методы: - экскурсии, целевые прогулки; - наблюдения; - рассматривание книжных иллюстраций, репродукций; - проведение дидактических игр. </w:t>
      </w:r>
    </w:p>
    <w:p w:rsidR="00EC15CD" w:rsidRPr="00BD6A70" w:rsidRDefault="00EC15CD" w:rsidP="00BD6A70">
      <w:pPr>
        <w:pStyle w:val="a4"/>
        <w:tabs>
          <w:tab w:val="left" w:pos="27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2. Словесные методы: - чтение литературных произведений; - беседы с элементами диалога, обобщающие рассказы.</w:t>
      </w:r>
    </w:p>
    <w:p w:rsidR="00EC15CD" w:rsidRPr="00BD6A70" w:rsidRDefault="00EC15CD" w:rsidP="00BD6A70">
      <w:pPr>
        <w:pStyle w:val="a4"/>
        <w:tabs>
          <w:tab w:val="left" w:pos="27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3. Игровые методы: - проведение разнообразных игр (малоподвижных, сюжетно – ролевых, дидактических, игр - драматизаций и др.); - загадывание загадок; - проведение викторин, конкурсов, тематических вечеров. </w:t>
      </w:r>
    </w:p>
    <w:p w:rsidR="007431A1" w:rsidRPr="00BD6A70" w:rsidRDefault="00EC15CD" w:rsidP="00BD6A70">
      <w:pPr>
        <w:pStyle w:val="a4"/>
        <w:tabs>
          <w:tab w:val="left" w:pos="27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4. Практические методы: - организация продуктивной деятельности детей; - оформление гербария растений, коллекции семян, плодов; - изготовление с детьми наглядных пособий; - метод проектов. Содержание программы предполагает следующие виды деятельности: познавательная, игровая, трудовая, художественная, краеведческая, ценностно-ориентировочная, через беседы, экологические игры, природоохранные акции, экскурсии, заочные путешествия.  </w:t>
      </w:r>
    </w:p>
    <w:p w:rsidR="007431A1" w:rsidRPr="00BD6A70" w:rsidRDefault="00294BE8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31A1" w:rsidRPr="00BD6A70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</w:p>
    <w:p w:rsidR="007431A1" w:rsidRPr="00BD6A70" w:rsidRDefault="007431A1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позволяет вести обучение детей  не только разного возраста, но и разных по уровню подготовки. Обучение через коллективные творческие дела повышают эффективность учебно-воспитательного процесса за счет усиленного развития коммуникативной стороны, что позволяет обеспечить активную позицию каждому участнику процесса, так как общение и стремление к самостоятельности являются естественными потребностями. Настоящая программа включает в себя 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различные экологические направления. </w:t>
      </w:r>
      <w:r w:rsidRPr="00BD6A70">
        <w:rPr>
          <w:rFonts w:ascii="Times New Roman" w:hAnsi="Times New Roman" w:cs="Times New Roman"/>
          <w:sz w:val="24"/>
          <w:szCs w:val="24"/>
        </w:rPr>
        <w:t xml:space="preserve"> Такой подход позволяет детям в достаточной мере попробовать свои силы в различных </w:t>
      </w:r>
      <w:r w:rsidR="003A076B" w:rsidRPr="00BD6A70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Pr="00BD6A70">
        <w:rPr>
          <w:rFonts w:ascii="Times New Roman" w:hAnsi="Times New Roman" w:cs="Times New Roman"/>
          <w:sz w:val="24"/>
          <w:szCs w:val="24"/>
        </w:rPr>
        <w:t xml:space="preserve">, удовлетворить потребности ребёнка в приобретении новых знаний, умений, навыков, так как процесс усвоения программного материала происходит не только по принципу «от простого </w:t>
      </w:r>
      <w:proofErr w:type="gramStart"/>
      <w:r w:rsidRPr="00BD6A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6A70">
        <w:rPr>
          <w:rFonts w:ascii="Times New Roman" w:hAnsi="Times New Roman" w:cs="Times New Roman"/>
          <w:sz w:val="24"/>
          <w:szCs w:val="24"/>
        </w:rPr>
        <w:t xml:space="preserve"> сложному», но и путём смены занятий, их разнообразия. Характерной особенностью программы является то, что преподаватель сам меняет соотношение пропорций блоков, как для всего коллектива, так и для каждого его участника, в зависимости от возраста детей, их развития, навыков, интереса к конкретному разделу занятий, степени его усвоения.</w:t>
      </w:r>
    </w:p>
    <w:p w:rsidR="007431A1" w:rsidRPr="00BD6A70" w:rsidRDefault="00294BE8" w:rsidP="00BD6A70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31A1" w:rsidRPr="00BD6A70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возрастных особенностей детей.</w:t>
      </w:r>
    </w:p>
    <w:p w:rsidR="007431A1" w:rsidRPr="00BD6A70" w:rsidRDefault="007357CC" w:rsidP="00294BE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Средний школьный возраст – характерен впечатлительностью </w:t>
      </w:r>
      <w:r w:rsidR="007431A1" w:rsidRPr="00BD6A70">
        <w:rPr>
          <w:rFonts w:ascii="Times New Roman" w:hAnsi="Times New Roman" w:cs="Times New Roman"/>
          <w:sz w:val="24"/>
          <w:szCs w:val="24"/>
        </w:rPr>
        <w:t>и эмоциональность. Правильная организация учебно-воспитательного процесса позволяет приобщить к посильному труду. В этом возрасте важно развить творческую инициативу, ответственность и навык</w:t>
      </w:r>
      <w:r w:rsidR="00294BE8">
        <w:rPr>
          <w:rFonts w:ascii="Times New Roman" w:hAnsi="Times New Roman" w:cs="Times New Roman"/>
          <w:sz w:val="24"/>
          <w:szCs w:val="24"/>
        </w:rPr>
        <w:t>и общения и культуры поведения.</w:t>
      </w:r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E8" w:rsidRDefault="00294BE8" w:rsidP="00294BE8">
      <w:pPr>
        <w:pStyle w:val="Standard"/>
        <w:tabs>
          <w:tab w:val="left" w:pos="10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31A1" w:rsidRPr="00BD6A70"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</w:t>
      </w:r>
      <w:r>
        <w:rPr>
          <w:rFonts w:ascii="Times New Roman" w:hAnsi="Times New Roman" w:cs="Times New Roman"/>
          <w:b/>
          <w:sz w:val="24"/>
          <w:szCs w:val="24"/>
        </w:rPr>
        <w:t>ммы:</w:t>
      </w:r>
    </w:p>
    <w:p w:rsidR="007431A1" w:rsidRPr="00294BE8" w:rsidRDefault="00294BE8" w:rsidP="00294BE8">
      <w:pPr>
        <w:pStyle w:val="Standard"/>
        <w:tabs>
          <w:tab w:val="left" w:pos="10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31A1" w:rsidRPr="00BD6A70">
        <w:rPr>
          <w:rFonts w:ascii="Times New Roman" w:hAnsi="Times New Roman" w:cs="Times New Roman"/>
          <w:sz w:val="24"/>
          <w:szCs w:val="24"/>
        </w:rPr>
        <w:t>доступности (простота, соответствие возрастным и индивидуальным особенностям)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431A1" w:rsidRPr="00BD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7431A1" w:rsidRPr="00BD6A7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7431A1" w:rsidRPr="00BD6A70">
        <w:rPr>
          <w:rFonts w:ascii="Times New Roman" w:hAnsi="Times New Roman" w:cs="Times New Roman"/>
          <w:sz w:val="24"/>
          <w:szCs w:val="24"/>
        </w:rPr>
        <w:t>аглядности (наличие дидактических материалов);</w:t>
      </w:r>
    </w:p>
    <w:p w:rsidR="007431A1" w:rsidRPr="00BD6A70" w:rsidRDefault="00294BE8" w:rsidP="00294BE8">
      <w:pPr>
        <w:pStyle w:val="a4"/>
        <w:tabs>
          <w:tab w:val="left" w:pos="109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1A1" w:rsidRPr="00BD6A70">
        <w:rPr>
          <w:rFonts w:ascii="Times New Roman" w:hAnsi="Times New Roman" w:cs="Times New Roman"/>
          <w:sz w:val="24"/>
          <w:szCs w:val="24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431A1" w:rsidRPr="00BD6A70" w:rsidRDefault="007431A1" w:rsidP="00294BE8">
      <w:pPr>
        <w:pStyle w:val="a4"/>
        <w:tabs>
          <w:tab w:val="left" w:pos="109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научности (обоснованность, наличие методологической базы и теоретической основы);</w:t>
      </w:r>
    </w:p>
    <w:p w:rsidR="007431A1" w:rsidRPr="00BD6A70" w:rsidRDefault="00294BE8" w:rsidP="00294BE8">
      <w:pPr>
        <w:pStyle w:val="a4"/>
        <w:tabs>
          <w:tab w:val="left" w:pos="109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1A1" w:rsidRPr="00BD6A70">
        <w:rPr>
          <w:rFonts w:ascii="Times New Roman" w:hAnsi="Times New Roman" w:cs="Times New Roman"/>
          <w:sz w:val="24"/>
          <w:szCs w:val="24"/>
        </w:rPr>
        <w:t xml:space="preserve"> « от простого к </w:t>
      </w:r>
      <w:proofErr w:type="gramStart"/>
      <w:r w:rsidR="007431A1" w:rsidRPr="00BD6A7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7431A1" w:rsidRPr="00BD6A70">
        <w:rPr>
          <w:rFonts w:ascii="Times New Roman" w:hAnsi="Times New Roman" w:cs="Times New Roman"/>
          <w:sz w:val="24"/>
          <w:szCs w:val="24"/>
        </w:rPr>
        <w:t xml:space="preserve"> » (научившись элементарным навыкам работы, ребёнок применяет свои знания в выполн</w:t>
      </w:r>
      <w:r>
        <w:rPr>
          <w:rFonts w:ascii="Times New Roman" w:hAnsi="Times New Roman" w:cs="Times New Roman"/>
          <w:sz w:val="24"/>
          <w:szCs w:val="24"/>
        </w:rPr>
        <w:t>ении сложных творческих работ).</w:t>
      </w:r>
    </w:p>
    <w:p w:rsidR="007431A1" w:rsidRPr="00BD6A70" w:rsidRDefault="00294BE8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31A1" w:rsidRPr="00BD6A70">
        <w:rPr>
          <w:rFonts w:ascii="Times New Roman" w:hAnsi="Times New Roman" w:cs="Times New Roman"/>
          <w:sz w:val="24"/>
          <w:szCs w:val="24"/>
        </w:rPr>
        <w:t>Тематика занятий строиться с учётом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работа, менее подготовленным, можно предложить работу проще. При этом обучающий и развивающий смысл работы сохраняется. Это дает возможность предостеречь ребёнка от страха перед трудностями, приобщить без боязни творить и создавать.</w:t>
      </w:r>
    </w:p>
    <w:p w:rsidR="007431A1" w:rsidRPr="00BD6A70" w:rsidRDefault="00D65929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431A1" w:rsidRPr="00BD6A70" w:rsidRDefault="007431A1" w:rsidP="00BD6A70">
      <w:pPr>
        <w:pStyle w:val="a5"/>
        <w:spacing w:before="0" w:after="0" w:line="360" w:lineRule="auto"/>
        <w:ind w:firstLine="708"/>
      </w:pPr>
      <w:r w:rsidRPr="00BD6A70">
        <w:t xml:space="preserve">Программа </w:t>
      </w:r>
      <w:r w:rsidR="00294BE8">
        <w:t xml:space="preserve"> </w:t>
      </w:r>
      <w:r w:rsidRPr="00BD6A70">
        <w:t xml:space="preserve"> рассчитана на 1год. Возраст детей от 5 -14 лет. Для успешного освоения программы занятия численность детей в группе  составляет от 7 до</w:t>
      </w:r>
      <w:r w:rsidR="003A076B" w:rsidRPr="00BD6A70">
        <w:t xml:space="preserve"> 15 человек. Количество групп: 3 (среднего звена). Программа рассчитана на 6</w:t>
      </w:r>
      <w:r w:rsidRPr="00BD6A70">
        <w:t xml:space="preserve"> учебных часо</w:t>
      </w:r>
      <w:r w:rsidR="001A25EE" w:rsidRPr="00BD6A70">
        <w:t>в в неделю, в год 72</w:t>
      </w:r>
      <w:r w:rsidRPr="00BD6A70">
        <w:t>ч.</w:t>
      </w:r>
      <w:r w:rsidR="001A25EE" w:rsidRPr="00BD6A70">
        <w:rPr>
          <w:b/>
        </w:rPr>
        <w:t xml:space="preserve">  ПФДОД </w:t>
      </w:r>
      <w:r w:rsidR="003A076B" w:rsidRPr="00BD6A70">
        <w:rPr>
          <w:b/>
        </w:rPr>
        <w:t xml:space="preserve">занятия проводятся в 3 группах (1 </w:t>
      </w:r>
      <w:r w:rsidR="001A25EE" w:rsidRPr="00BD6A70">
        <w:rPr>
          <w:b/>
        </w:rPr>
        <w:t>раза в неделю 2 часа), в год 72 часов</w:t>
      </w:r>
      <w:r w:rsidR="003A076B" w:rsidRPr="00BD6A70">
        <w:rPr>
          <w:b/>
        </w:rPr>
        <w:t>.</w:t>
      </w:r>
      <w:r w:rsidR="001A25EE" w:rsidRPr="00BD6A70">
        <w:rPr>
          <w:b/>
        </w:rPr>
        <w:t xml:space="preserve"> </w:t>
      </w:r>
      <w:r w:rsidR="003A076B" w:rsidRPr="00BD6A70">
        <w:rPr>
          <w:b/>
        </w:rPr>
        <w:t xml:space="preserve"> 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</w:t>
      </w:r>
      <w:r w:rsidR="00294BE8">
        <w:rPr>
          <w:rFonts w:ascii="Times New Roman" w:hAnsi="Times New Roman" w:cs="Times New Roman"/>
          <w:sz w:val="24"/>
          <w:szCs w:val="24"/>
        </w:rPr>
        <w:t xml:space="preserve"> </w:t>
      </w:r>
      <w:r w:rsidRPr="00BD6A70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программы.</w:t>
      </w:r>
    </w:p>
    <w:p w:rsidR="007431A1" w:rsidRPr="00BD6A70" w:rsidRDefault="00294BE8" w:rsidP="00294BE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431A1" w:rsidRPr="00BD6A70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357CC" w:rsidRPr="00BD6A70">
        <w:rPr>
          <w:rFonts w:ascii="Times New Roman" w:hAnsi="Times New Roman" w:cs="Times New Roman"/>
          <w:sz w:val="24"/>
          <w:szCs w:val="24"/>
        </w:rPr>
        <w:t xml:space="preserve"> олимпиад </w:t>
      </w:r>
      <w:r>
        <w:rPr>
          <w:rFonts w:ascii="Times New Roman" w:hAnsi="Times New Roman" w:cs="Times New Roman"/>
          <w:sz w:val="24"/>
          <w:szCs w:val="24"/>
        </w:rPr>
        <w:t>и  конкурсных  работ учащихся;</w:t>
      </w:r>
    </w:p>
    <w:p w:rsidR="007431A1" w:rsidRPr="00BD6A70" w:rsidRDefault="007431A1" w:rsidP="00294BE8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-участие в районных и республиканских, междун</w:t>
      </w:r>
      <w:r w:rsidR="007357CC" w:rsidRPr="00BD6A70">
        <w:rPr>
          <w:rFonts w:ascii="Times New Roman" w:hAnsi="Times New Roman" w:cs="Times New Roman"/>
          <w:sz w:val="24"/>
          <w:szCs w:val="24"/>
        </w:rPr>
        <w:t>ародных, всероссийских конкурсах</w:t>
      </w:r>
      <w:r w:rsidRPr="00BD6A70">
        <w:rPr>
          <w:rFonts w:ascii="Times New Roman" w:hAnsi="Times New Roman" w:cs="Times New Roman"/>
          <w:sz w:val="24"/>
          <w:szCs w:val="24"/>
        </w:rPr>
        <w:t>.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>Приёмы и методы организации учебно-воспитательного процесса</w:t>
      </w:r>
      <w:r w:rsidRPr="00BD6A70">
        <w:rPr>
          <w:rFonts w:ascii="Times New Roman" w:hAnsi="Times New Roman" w:cs="Times New Roman"/>
          <w:sz w:val="24"/>
          <w:szCs w:val="24"/>
        </w:rPr>
        <w:t xml:space="preserve">: наглядный; практический; объяснительно-иллюстративный;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- урок.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Традиционные: занятия по изучению нового материала, комбинированные.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Нетрадиционные: интегрированные занятия, занятия-конкурсы, занятия-фантазии, занятия-путешествия, творческие отчеты.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Нетрадиционные</w:t>
      </w:r>
      <w:r w:rsidR="009C7D07" w:rsidRPr="00BD6A70">
        <w:rPr>
          <w:rFonts w:ascii="Times New Roman" w:hAnsi="Times New Roman" w:cs="Times New Roman"/>
          <w:sz w:val="24"/>
          <w:szCs w:val="24"/>
        </w:rPr>
        <w:t>:</w:t>
      </w:r>
      <w:r w:rsidRPr="00BD6A70">
        <w:rPr>
          <w:rFonts w:ascii="Times New Roman" w:hAnsi="Times New Roman" w:cs="Times New Roman"/>
          <w:sz w:val="24"/>
          <w:szCs w:val="24"/>
        </w:rPr>
        <w:t xml:space="preserve"> занятия повышают интерес к знаниям, активизируют всех детей, обеспечивают запоминание и усвоение нового материала.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</w:t>
      </w: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В организации продуктивного обучения одинаково важны и процесс, и результат. Особенностью программы является развитие творческой активности личности, основанное на коллективном творческом деле. Обучение  творческой  деятельности предполагает сотрудничество участников образовательного процесса в продуктивной деятельности в направлении к общей цели. При такой организации все участники дополняют друг друга, образуют систему отношений, в которой каждый реализуют себя. </w:t>
      </w:r>
      <w:proofErr w:type="gramStart"/>
      <w:r w:rsidRPr="00BD6A70">
        <w:rPr>
          <w:rFonts w:ascii="Times New Roman" w:hAnsi="Times New Roman" w:cs="Times New Roman"/>
          <w:sz w:val="24"/>
          <w:szCs w:val="24"/>
        </w:rPr>
        <w:t>Сотрудничество в разновозрастных группах еще более эффектно, поскольку позволяет развиваться всем  от маленьких до больших, включая педагога, снимая психологические барьеры, предполагая  проявление терпения, внимательности, ответственности.</w:t>
      </w:r>
      <w:proofErr w:type="gramEnd"/>
      <w:r w:rsidRPr="00BD6A70">
        <w:rPr>
          <w:rFonts w:ascii="Times New Roman" w:hAnsi="Times New Roman" w:cs="Times New Roman"/>
          <w:sz w:val="24"/>
          <w:szCs w:val="24"/>
        </w:rPr>
        <w:t xml:space="preserve"> Программа осуществляет личностно-деятельный подход, учитываются возрастные особенности каждого ребёнка. Характер организации образовательной деятельности через коллективную творческую деятельность предполагает выдвижение на первый план творческих и продуктивных заданий.  Методы и приёмы  продуктивного обучения как исследовательский метод или метод проектов пробуждает детей к самообучению, развитию творческой активности, самореализации в деятельности.  В соответствии с этим образуется цепочка в непрерывности образования личности, основными этапами которой являются этапы освоения репродуктивной и творческой деятельности.</w:t>
      </w:r>
    </w:p>
    <w:p w:rsidR="007431A1" w:rsidRPr="00BD6A70" w:rsidRDefault="007431A1" w:rsidP="00BD6A70">
      <w:pPr>
        <w:pStyle w:val="Standard"/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A1" w:rsidRPr="00294BE8" w:rsidRDefault="007431A1" w:rsidP="00294BE8">
      <w:pPr>
        <w:pStyle w:val="Standard"/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E8">
        <w:rPr>
          <w:rFonts w:ascii="Times New Roman" w:hAnsi="Times New Roman" w:cs="Times New Roman"/>
          <w:b/>
          <w:sz w:val="28"/>
          <w:szCs w:val="28"/>
        </w:rPr>
        <w:t>П</w:t>
      </w:r>
      <w:r w:rsidR="00294BE8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</w:p>
    <w:p w:rsidR="008E440D" w:rsidRPr="00BD6A70" w:rsidRDefault="009C7D07" w:rsidP="00571A21">
      <w:pPr>
        <w:pStyle w:val="Standard"/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«Что такое экология?»</w:t>
      </w:r>
    </w:p>
    <w:p w:rsidR="008E440D" w:rsidRPr="00BD6A70" w:rsidRDefault="00294BE8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D07" w:rsidRPr="00BD6A70">
        <w:rPr>
          <w:rFonts w:ascii="Times New Roman" w:hAnsi="Times New Roman" w:cs="Times New Roman"/>
          <w:sz w:val="24"/>
          <w:szCs w:val="24"/>
        </w:rPr>
        <w:t xml:space="preserve"> В процессе обучения и воспитания предполагается достичь следующих результатов: -социальные приобретения, которые получат обучающиеся вследствие участия их в экскурсиях, экологических акциях, играх, выставках, конкурсах рисунков, поделках. -получение обучающимися опыта переживания и позитивного отношения к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ценить, участвуя в экологических праздниках, в заочных путешествиях по родному краю. </w:t>
      </w:r>
    </w:p>
    <w:p w:rsidR="00571A21" w:rsidRDefault="00294BE8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D07" w:rsidRPr="00BD6A70">
        <w:rPr>
          <w:rFonts w:ascii="Times New Roman" w:hAnsi="Times New Roman" w:cs="Times New Roman"/>
          <w:sz w:val="24"/>
          <w:szCs w:val="24"/>
        </w:rPr>
        <w:t xml:space="preserve"> «Человек и природа»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7D07" w:rsidRPr="00BD6A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07" w:rsidRPr="00BD6A70">
        <w:rPr>
          <w:rFonts w:ascii="Times New Roman" w:hAnsi="Times New Roman" w:cs="Times New Roman"/>
          <w:sz w:val="24"/>
          <w:szCs w:val="24"/>
        </w:rPr>
        <w:t xml:space="preserve"> процессе обучения и воспитания предполагается достичь следующих результатов: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получение </w:t>
      </w:r>
      <w:proofErr w:type="gramStart"/>
      <w:r w:rsidRPr="00BD6A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6A70">
        <w:rPr>
          <w:rFonts w:ascii="Times New Roman" w:hAnsi="Times New Roman" w:cs="Times New Roman"/>
          <w:sz w:val="24"/>
          <w:szCs w:val="24"/>
        </w:rPr>
        <w:t xml:space="preserve"> начального опыта самостоятельного общественного д</w:t>
      </w:r>
      <w:r w:rsidR="00541F3B">
        <w:rPr>
          <w:rFonts w:ascii="Times New Roman" w:hAnsi="Times New Roman" w:cs="Times New Roman"/>
          <w:sz w:val="24"/>
          <w:szCs w:val="24"/>
        </w:rPr>
        <w:t xml:space="preserve">ействия, формирование у </w:t>
      </w:r>
      <w:r w:rsidRPr="00BD6A70">
        <w:rPr>
          <w:rFonts w:ascii="Times New Roman" w:hAnsi="Times New Roman" w:cs="Times New Roman"/>
          <w:sz w:val="24"/>
          <w:szCs w:val="24"/>
        </w:rPr>
        <w:t xml:space="preserve">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выходы на природу, экологические игры, акции. Показатели в личностной сфере ребенка: 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- </w:t>
      </w:r>
      <w:r w:rsidR="00571A21">
        <w:rPr>
          <w:rFonts w:ascii="Times New Roman" w:hAnsi="Times New Roman" w:cs="Times New Roman"/>
          <w:sz w:val="24"/>
          <w:szCs w:val="24"/>
        </w:rPr>
        <w:t>интерес к познанию мира природы;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потребность к осуществлению экологически сообразных поступков,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преобладание мотивации гармоничного взаимодействия с природой с точки зрения экологической допустимости. Учащиеся должны знать: -</w:t>
      </w:r>
      <w:r w:rsidR="00571A21">
        <w:rPr>
          <w:rFonts w:ascii="Times New Roman" w:hAnsi="Times New Roman" w:cs="Times New Roman"/>
          <w:sz w:val="24"/>
          <w:szCs w:val="24"/>
        </w:rPr>
        <w:t xml:space="preserve"> планет Земля – наш большой дом;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С</w:t>
      </w:r>
      <w:r w:rsidR="00571A21">
        <w:rPr>
          <w:rFonts w:ascii="Times New Roman" w:hAnsi="Times New Roman" w:cs="Times New Roman"/>
          <w:sz w:val="24"/>
          <w:szCs w:val="24"/>
        </w:rPr>
        <w:t>олнце – источник жизни на Земле;</w:t>
      </w:r>
    </w:p>
    <w:p w:rsidR="00571A21" w:rsidRDefault="00571A21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неживое и живое в природе;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lastRenderedPageBreak/>
        <w:t>- основные группы растительных и животных организмов и их приспособленность к условиям существования (</w:t>
      </w:r>
      <w:r w:rsidR="00571A21">
        <w:rPr>
          <w:rFonts w:ascii="Times New Roman" w:hAnsi="Times New Roman" w:cs="Times New Roman"/>
          <w:sz w:val="24"/>
          <w:szCs w:val="24"/>
        </w:rPr>
        <w:t>примеры);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влияние деятельности человека на условия жи</w:t>
      </w:r>
      <w:r w:rsidR="00571A21">
        <w:rPr>
          <w:rFonts w:ascii="Times New Roman" w:hAnsi="Times New Roman" w:cs="Times New Roman"/>
          <w:sz w:val="24"/>
          <w:szCs w:val="24"/>
        </w:rPr>
        <w:t xml:space="preserve">зни живых организмов (примеры); 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значение тепла, света, воздуха, почвы для живых суще</w:t>
      </w:r>
      <w:r w:rsidR="00571A21">
        <w:rPr>
          <w:rFonts w:ascii="Times New Roman" w:hAnsi="Times New Roman" w:cs="Times New Roman"/>
          <w:sz w:val="24"/>
          <w:szCs w:val="24"/>
        </w:rPr>
        <w:t>ств, связи между ними (примеры);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значение растений и животных в жизни человека, условия их выращивания и правила </w:t>
      </w:r>
      <w:r w:rsidR="00571A21">
        <w:rPr>
          <w:rFonts w:ascii="Times New Roman" w:hAnsi="Times New Roman" w:cs="Times New Roman"/>
          <w:sz w:val="24"/>
          <w:szCs w:val="24"/>
        </w:rPr>
        <w:t>ухода;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многообразие растений, животных, грибов,</w:t>
      </w:r>
      <w:r w:rsidR="00571A21">
        <w:rPr>
          <w:rFonts w:ascii="Times New Roman" w:hAnsi="Times New Roman" w:cs="Times New Roman"/>
          <w:sz w:val="24"/>
          <w:szCs w:val="24"/>
        </w:rPr>
        <w:t xml:space="preserve"> экологические связи между ними;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основные виды растений и животных различных</w:t>
      </w:r>
      <w:r w:rsidR="00571A21">
        <w:rPr>
          <w:rFonts w:ascii="Times New Roman" w:hAnsi="Times New Roman" w:cs="Times New Roman"/>
          <w:sz w:val="24"/>
          <w:szCs w:val="24"/>
        </w:rPr>
        <w:t xml:space="preserve"> экосистем (леса, луга и т.д.); </w:t>
      </w:r>
    </w:p>
    <w:p w:rsidR="00571A21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- организмы, приносящие ущерб хозяйству человека, и некоторые </w:t>
      </w:r>
      <w:r w:rsidR="00571A21">
        <w:rPr>
          <w:rFonts w:ascii="Times New Roman" w:hAnsi="Times New Roman" w:cs="Times New Roman"/>
          <w:sz w:val="24"/>
          <w:szCs w:val="24"/>
        </w:rPr>
        <w:t>меры борьбы с ними;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условия, влияющие на сохранение здор</w:t>
      </w:r>
      <w:r w:rsidR="00541F3B">
        <w:rPr>
          <w:rFonts w:ascii="Times New Roman" w:hAnsi="Times New Roman" w:cs="Times New Roman"/>
          <w:sz w:val="24"/>
          <w:szCs w:val="24"/>
        </w:rPr>
        <w:t>овья и жизни человека и природы;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различия </w:t>
      </w:r>
      <w:r w:rsidR="00541F3B">
        <w:rPr>
          <w:rFonts w:ascii="Times New Roman" w:hAnsi="Times New Roman" w:cs="Times New Roman"/>
          <w:sz w:val="24"/>
          <w:szCs w:val="24"/>
        </w:rPr>
        <w:t>съедобных и несъедобных грибов;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позитивное и негативное влияние деятельности ч</w:t>
      </w:r>
      <w:r w:rsidR="00541F3B">
        <w:rPr>
          <w:rFonts w:ascii="Times New Roman" w:hAnsi="Times New Roman" w:cs="Times New Roman"/>
          <w:sz w:val="24"/>
          <w:szCs w:val="24"/>
        </w:rPr>
        <w:t>еловека в природе;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способ</w:t>
      </w:r>
      <w:r w:rsidR="00541F3B">
        <w:rPr>
          <w:rFonts w:ascii="Times New Roman" w:hAnsi="Times New Roman" w:cs="Times New Roman"/>
          <w:sz w:val="24"/>
          <w:szCs w:val="24"/>
        </w:rPr>
        <w:t>ы сохранения окружающей природы;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экологически сообразные правила поведения в природе. </w:t>
      </w:r>
    </w:p>
    <w:p w:rsidR="00541F3B" w:rsidRP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F3B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выполнять правила экологически сообразного поведения в природе</w:t>
      </w:r>
      <w:r w:rsidR="00541F3B">
        <w:rPr>
          <w:rFonts w:ascii="Times New Roman" w:hAnsi="Times New Roman" w:cs="Times New Roman"/>
          <w:sz w:val="24"/>
          <w:szCs w:val="24"/>
        </w:rPr>
        <w:t>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применять теоретические знания при общении с живыми организмами и в практической деятельности по сохранению природн</w:t>
      </w:r>
      <w:r w:rsidR="00541F3B">
        <w:rPr>
          <w:rFonts w:ascii="Times New Roman" w:hAnsi="Times New Roman" w:cs="Times New Roman"/>
          <w:sz w:val="24"/>
          <w:szCs w:val="24"/>
        </w:rPr>
        <w:t>ого окружения и своего здоровья;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ухаживать за культурными растениями и домашним</w:t>
      </w:r>
      <w:r w:rsidR="00541F3B">
        <w:rPr>
          <w:rFonts w:ascii="Times New Roman" w:hAnsi="Times New Roman" w:cs="Times New Roman"/>
          <w:sz w:val="24"/>
          <w:szCs w:val="24"/>
        </w:rPr>
        <w:t>и животными (посильное участие);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lastRenderedPageBreak/>
        <w:t xml:space="preserve"> - доказывать уникальность и кра</w:t>
      </w:r>
      <w:r w:rsidR="00541F3B">
        <w:rPr>
          <w:rFonts w:ascii="Times New Roman" w:hAnsi="Times New Roman" w:cs="Times New Roman"/>
          <w:sz w:val="24"/>
          <w:szCs w:val="24"/>
        </w:rPr>
        <w:t>соту каждого природного объекта;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заботиться </w:t>
      </w:r>
      <w:r w:rsidR="00541F3B">
        <w:rPr>
          <w:rFonts w:ascii="Times New Roman" w:hAnsi="Times New Roman" w:cs="Times New Roman"/>
          <w:sz w:val="24"/>
          <w:szCs w:val="24"/>
        </w:rPr>
        <w:t>о здоровом образе жизни;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заботиться об оздоровлении окружающей природной сред</w:t>
      </w:r>
      <w:r w:rsidR="00541F3B">
        <w:rPr>
          <w:rFonts w:ascii="Times New Roman" w:hAnsi="Times New Roman" w:cs="Times New Roman"/>
          <w:sz w:val="24"/>
          <w:szCs w:val="24"/>
        </w:rPr>
        <w:t>ы, об улучшении качества жизни;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- предвидеть последствия деятельности людей </w:t>
      </w:r>
      <w:r w:rsidR="00541F3B">
        <w:rPr>
          <w:rFonts w:ascii="Times New Roman" w:hAnsi="Times New Roman" w:cs="Times New Roman"/>
          <w:sz w:val="24"/>
          <w:szCs w:val="24"/>
        </w:rPr>
        <w:t>в природе (конкретные примеры);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улучшать состояние окружающей среды (жилище, двор, улицу, ближайшее</w:t>
      </w:r>
      <w:r w:rsidR="00541F3B">
        <w:rPr>
          <w:rFonts w:ascii="Times New Roman" w:hAnsi="Times New Roman" w:cs="Times New Roman"/>
          <w:sz w:val="24"/>
          <w:szCs w:val="24"/>
        </w:rPr>
        <w:t xml:space="preserve"> природное окружение);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осуществлять экологически сообразны</w:t>
      </w:r>
      <w:r w:rsidR="00541F3B">
        <w:rPr>
          <w:rFonts w:ascii="Times New Roman" w:hAnsi="Times New Roman" w:cs="Times New Roman"/>
          <w:sz w:val="24"/>
          <w:szCs w:val="24"/>
        </w:rPr>
        <w:t>е поступки в окружающей природе;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оформлять результаты наблюдений в виде простейших схем, знак</w:t>
      </w:r>
      <w:r w:rsidR="00541F3B">
        <w:rPr>
          <w:rFonts w:ascii="Times New Roman" w:hAnsi="Times New Roman" w:cs="Times New Roman"/>
          <w:sz w:val="24"/>
          <w:szCs w:val="24"/>
        </w:rPr>
        <w:t>ов, рисунков, описаний, выводов;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оценивать поведение и деятельность людей с точки зрения их экологи</w:t>
      </w:r>
      <w:r w:rsidR="00541F3B">
        <w:rPr>
          <w:rFonts w:ascii="Times New Roman" w:hAnsi="Times New Roman" w:cs="Times New Roman"/>
          <w:sz w:val="24"/>
          <w:szCs w:val="24"/>
        </w:rPr>
        <w:t>ческой допустимости;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проявлять нетерпимость к экологически не</w:t>
      </w:r>
      <w:r w:rsidR="00541F3B">
        <w:rPr>
          <w:rFonts w:ascii="Times New Roman" w:hAnsi="Times New Roman" w:cs="Times New Roman"/>
          <w:sz w:val="24"/>
          <w:szCs w:val="24"/>
        </w:rPr>
        <w:t>грамотным поступкам и действиям;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выражать свое отношение к природе и людям в игре и продуктивной деятельности в виде рисования, изготовления поделок, составления сказок, мини – сочинений и т.п. </w:t>
      </w:r>
    </w:p>
    <w:p w:rsidR="00541F3B" w:rsidRP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F3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освоения программы «Юный эколог» является: </w:t>
      </w:r>
    </w:p>
    <w:p w:rsid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формирование основы гражданской идентичности личности в форме осознания «Я» как гражданина России, чувства сопричастности и гордости за свою</w:t>
      </w:r>
      <w:r w:rsidR="008E440D" w:rsidRPr="00BD6A70">
        <w:rPr>
          <w:rFonts w:ascii="Times New Roman" w:hAnsi="Times New Roman" w:cs="Times New Roman"/>
          <w:sz w:val="24"/>
          <w:szCs w:val="24"/>
        </w:rPr>
        <w:t xml:space="preserve"> </w:t>
      </w:r>
      <w:r w:rsidRPr="00BD6A70">
        <w:rPr>
          <w:rFonts w:ascii="Times New Roman" w:hAnsi="Times New Roman" w:cs="Times New Roman"/>
          <w:sz w:val="24"/>
          <w:szCs w:val="24"/>
        </w:rPr>
        <w:t>Родину, народ и историю, осознание ответственности человека за общее благополучие;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ориентация в нравственном содержании и смысле поступков как собственных, так и окружающих людей; 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развитие чувства патриотизма, гордости за свою малую Родину, свой народ.</w:t>
      </w:r>
    </w:p>
    <w:p w:rsidR="00294BE8" w:rsidRPr="00541F3B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3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41F3B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«Юный эколог» является формирование следующих умений: 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lastRenderedPageBreak/>
        <w:t xml:space="preserve"> - принимать и сохранять учебную задачу;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учитывать выделенные учителем ориентиры действия в новом учебном материале в сотрудничестве с учителем; 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-выполнять учебные действия в </w:t>
      </w:r>
      <w:r w:rsidR="00294BE8">
        <w:rPr>
          <w:rFonts w:ascii="Times New Roman" w:hAnsi="Times New Roman" w:cs="Times New Roman"/>
          <w:sz w:val="24"/>
          <w:szCs w:val="24"/>
        </w:rPr>
        <w:t>материализованной</w:t>
      </w:r>
      <w:r w:rsidRPr="00BD6A70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Познавательные УУД: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ориентироваться в своей системе знаний: понимать, что нужна дополнительная информация (знания</w:t>
      </w:r>
      <w:r w:rsidR="00294BE8">
        <w:rPr>
          <w:rFonts w:ascii="Times New Roman" w:hAnsi="Times New Roman" w:cs="Times New Roman"/>
          <w:sz w:val="24"/>
          <w:szCs w:val="24"/>
        </w:rPr>
        <w:t>) для решения учебной задачи:</w:t>
      </w:r>
      <w:r w:rsidRPr="00BD6A70">
        <w:rPr>
          <w:rFonts w:ascii="Times New Roman" w:hAnsi="Times New Roman" w:cs="Times New Roman"/>
          <w:sz w:val="24"/>
          <w:szCs w:val="24"/>
        </w:rPr>
        <w:t xml:space="preserve"> предварительный отбор источников инфор</w:t>
      </w:r>
      <w:r w:rsidR="00294BE8">
        <w:rPr>
          <w:rFonts w:ascii="Times New Roman" w:hAnsi="Times New Roman" w:cs="Times New Roman"/>
          <w:sz w:val="24"/>
          <w:szCs w:val="24"/>
        </w:rPr>
        <w:t>мации;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добывать новые знания: находить необходимую информацию; 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перерабатывать полученную информацию: наблюдать и делать самостоятельные вывод. Коммуникативные УУД: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учитывать разные мнения и стремиться к координации различных позиций в сотрудничестве;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формировать собственное мнение и позицию;</w:t>
      </w:r>
    </w:p>
    <w:p w:rsid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задавать вопросы; - контролировать действия партнёра;</w:t>
      </w:r>
    </w:p>
    <w:p w:rsidR="009C7D07" w:rsidRPr="00294BE8" w:rsidRDefault="009C7D07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использовать речь для регуляции своего действия.</w:t>
      </w:r>
    </w:p>
    <w:p w:rsidR="007431A1" w:rsidRDefault="007431A1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3B" w:rsidRDefault="00541F3B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3B" w:rsidRDefault="00541F3B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F3B" w:rsidRPr="00BD6A70" w:rsidRDefault="00541F3B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31A1" w:rsidRPr="00294BE8" w:rsidRDefault="007431A1" w:rsidP="00294BE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BE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7431A1" w:rsidRPr="00BD6A70" w:rsidRDefault="00A1324F" w:rsidP="00294BE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9C7D07" w:rsidRPr="00BD6A70">
        <w:rPr>
          <w:rFonts w:ascii="Times New Roman" w:hAnsi="Times New Roman" w:cs="Times New Roman"/>
          <w:b/>
          <w:sz w:val="24"/>
          <w:szCs w:val="24"/>
        </w:rPr>
        <w:t>(3 группы-72 часа)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"/>
        <w:gridCol w:w="1918"/>
        <w:gridCol w:w="7369"/>
        <w:gridCol w:w="1845"/>
        <w:gridCol w:w="1397"/>
        <w:gridCol w:w="21"/>
        <w:gridCol w:w="2268"/>
      </w:tblGrid>
      <w:tr w:rsidR="008A0677" w:rsidRPr="00BD6A70" w:rsidTr="006409A3">
        <w:trPr>
          <w:gridBefore w:val="1"/>
          <w:wBefore w:w="67" w:type="dxa"/>
        </w:trPr>
        <w:tc>
          <w:tcPr>
            <w:tcW w:w="1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часов</w:t>
            </w:r>
          </w:p>
        </w:tc>
      </w:tr>
      <w:tr w:rsidR="008A0677" w:rsidRPr="00BD6A70" w:rsidTr="006409A3">
        <w:trPr>
          <w:gridBefore w:val="1"/>
          <w:wBefore w:w="67" w:type="dxa"/>
        </w:trPr>
        <w:tc>
          <w:tcPr>
            <w:tcW w:w="1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A0677" w:rsidRPr="00BD6A70" w:rsidTr="006409A3">
        <w:trPr>
          <w:gridBefore w:val="1"/>
          <w:wBefore w:w="67" w:type="dxa"/>
          <w:trHeight w:val="368"/>
        </w:trPr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8E440D"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«Что такое экология»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E440D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A62DCA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A62DCA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677" w:rsidRPr="00BD6A70" w:rsidTr="006409A3">
        <w:trPr>
          <w:gridBefore w:val="1"/>
          <w:wBefore w:w="67" w:type="dxa"/>
          <w:trHeight w:val="435"/>
        </w:trPr>
        <w:tc>
          <w:tcPr>
            <w:tcW w:w="1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A0677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6A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E440D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«Человек и природа»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8E440D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677" w:rsidRPr="00BD6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A62DCA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77" w:rsidRPr="00BD6A70" w:rsidRDefault="00A62DCA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031" w:rsidRPr="00BD6A70" w:rsidTr="006409A3">
        <w:trPr>
          <w:trHeight w:val="435"/>
        </w:trPr>
        <w:tc>
          <w:tcPr>
            <w:tcW w:w="19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31" w:rsidRPr="00BD6A70" w:rsidRDefault="00DA3031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31" w:rsidRPr="00BD6A70" w:rsidRDefault="00DA3031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31" w:rsidRPr="00BD6A70" w:rsidRDefault="00DA3031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31" w:rsidRPr="00BD6A70" w:rsidRDefault="00A62DCA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031" w:rsidRPr="00BD6A70" w:rsidRDefault="00DA3031" w:rsidP="00BD6A70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1A1" w:rsidRPr="00BD6A70" w:rsidRDefault="007431A1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BE8" w:rsidRPr="00571A21" w:rsidRDefault="00571A21" w:rsidP="00571A21">
      <w:pPr>
        <w:pStyle w:val="Standard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BE8" w:rsidRPr="00BD6A70" w:rsidRDefault="008A43EB" w:rsidP="00571A21">
      <w:pPr>
        <w:pStyle w:val="Default"/>
        <w:spacing w:line="360" w:lineRule="auto"/>
        <w:jc w:val="center"/>
      </w:pPr>
      <w:r w:rsidRPr="00BD6A70">
        <w:rPr>
          <w:b/>
          <w:bCs/>
        </w:rPr>
        <w:t>Раздел 1:</w:t>
      </w:r>
      <w:r w:rsidR="000D3BE8" w:rsidRPr="00BD6A70">
        <w:rPr>
          <w:b/>
          <w:bCs/>
        </w:rPr>
        <w:t xml:space="preserve"> «Что такое экология?»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Дидактической цели преподавания кружка соответствует изучение многообразия экологических явлений, их общих и специфических черт. Концепция курса основывается на классической трактовке экологии как науки, изучающей взаимоотношения живого со средой.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Современная экология как междисциплинарная наука очень сложна: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 xml:space="preserve">- </w:t>
      </w:r>
      <w:r w:rsidRPr="00BD6A70">
        <w:t xml:space="preserve">содержит сведения об особенностях и структуре территории Свердловской области, о компонентах экосистем, средах обитания и экологических факторах окружающей среды.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 xml:space="preserve">- </w:t>
      </w:r>
      <w:r w:rsidRPr="00BD6A70">
        <w:t xml:space="preserve">направлена на изучение разнообразия живых организмов региона, экологических групп, популяций и сообществ, закономерностей их взаимодействия со средой и биотических взаимоотношений в условиях Свердловской области.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 xml:space="preserve">- </w:t>
      </w:r>
      <w:r w:rsidRPr="00BD6A70">
        <w:t xml:space="preserve">связана с анализом экологических последствий взаимодействия общества и природы, разного характера антропогенной деятельности.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 xml:space="preserve">Тема 1. Что такое экология? </w:t>
      </w:r>
      <w:r w:rsidR="00A62DCA" w:rsidRPr="00BD6A70">
        <w:rPr>
          <w:b/>
          <w:bCs/>
        </w:rPr>
        <w:t>(2ч.)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>Теория:</w:t>
      </w:r>
      <w:r w:rsidR="007A154A" w:rsidRPr="00BD6A70">
        <w:rPr>
          <w:b/>
          <w:bCs/>
        </w:rPr>
        <w:t xml:space="preserve"> </w:t>
      </w:r>
      <w:r w:rsidRPr="00BD6A70">
        <w:t xml:space="preserve">Знакомство детей с целями и задачами кружка, правилами поведения при проведении практических работ. Выяснением, что такое экология. Экология – это наука, изучающая собственный дом человека, дом растений и животных в природе, жизнь нашего общего дома – планеты Земля.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lastRenderedPageBreak/>
        <w:t>Практика:</w:t>
      </w:r>
      <w:r w:rsidR="007A154A" w:rsidRPr="00BD6A70">
        <w:rPr>
          <w:b/>
          <w:bCs/>
        </w:rPr>
        <w:t xml:space="preserve"> </w:t>
      </w:r>
      <w:r w:rsidRPr="00BD6A70">
        <w:t xml:space="preserve">выполнить тест по презентации </w:t>
      </w:r>
    </w:p>
    <w:p w:rsidR="000D3BE8" w:rsidRPr="00BD6A70" w:rsidRDefault="000C2A46" w:rsidP="00BD6A70">
      <w:pPr>
        <w:pStyle w:val="Default"/>
        <w:spacing w:line="360" w:lineRule="auto"/>
      </w:pPr>
      <w:r w:rsidRPr="00BD6A70">
        <w:rPr>
          <w:b/>
          <w:bCs/>
        </w:rPr>
        <w:t>Тема 2</w:t>
      </w:r>
      <w:r w:rsidR="000D3BE8" w:rsidRPr="00BD6A70">
        <w:rPr>
          <w:b/>
          <w:bCs/>
        </w:rPr>
        <w:t>. Возможности природного материала</w:t>
      </w:r>
      <w:r w:rsidR="00A62DCA" w:rsidRPr="00BD6A70">
        <w:rPr>
          <w:b/>
          <w:bCs/>
        </w:rPr>
        <w:t>.</w:t>
      </w:r>
      <w:r w:rsidR="000D3BE8" w:rsidRPr="00BD6A70">
        <w:rPr>
          <w:b/>
          <w:bCs/>
        </w:rPr>
        <w:t xml:space="preserve">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 xml:space="preserve">Теория: </w:t>
      </w:r>
      <w:r w:rsidRPr="00BD6A70">
        <w:t xml:space="preserve">узнать о возможностях природного материала. Беседа о разнообразии рыб. </w:t>
      </w:r>
    </w:p>
    <w:p w:rsidR="000D3BE8" w:rsidRPr="00BD6A70" w:rsidRDefault="000C2A46" w:rsidP="00BD6A70">
      <w:pPr>
        <w:pStyle w:val="Default"/>
        <w:spacing w:line="360" w:lineRule="auto"/>
      </w:pPr>
      <w:r w:rsidRPr="00BD6A70">
        <w:rPr>
          <w:b/>
          <w:bCs/>
        </w:rPr>
        <w:t>Тема 3</w:t>
      </w:r>
      <w:r w:rsidR="000D3BE8" w:rsidRPr="00BD6A70">
        <w:rPr>
          <w:b/>
          <w:bCs/>
        </w:rPr>
        <w:t xml:space="preserve">. Влияние природы на эмоции человека.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rPr>
          <w:b/>
          <w:bCs/>
        </w:rPr>
        <w:t xml:space="preserve">Теория: </w:t>
      </w:r>
      <w:r w:rsidRPr="00BD6A70">
        <w:t xml:space="preserve">беседа «Влияние природы на эмоции человека», прослушивание записи «Звуки леса» </w:t>
      </w:r>
    </w:p>
    <w:p w:rsidR="0036677F" w:rsidRPr="00BD6A70" w:rsidRDefault="000C2A46" w:rsidP="00BD6A70">
      <w:pPr>
        <w:pStyle w:val="Default"/>
        <w:spacing w:line="360" w:lineRule="auto"/>
        <w:rPr>
          <w:b/>
          <w:bCs/>
        </w:rPr>
      </w:pPr>
      <w:r w:rsidRPr="00BD6A70">
        <w:rPr>
          <w:b/>
          <w:bCs/>
        </w:rPr>
        <w:t>Тема 4</w:t>
      </w:r>
      <w:r w:rsidR="00D846D6" w:rsidRPr="00BD6A70">
        <w:rPr>
          <w:b/>
          <w:bCs/>
        </w:rPr>
        <w:t>. Викторина «по лесной тропе».</w:t>
      </w:r>
    </w:p>
    <w:p w:rsidR="000D3BE8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</w:rPr>
        <w:t xml:space="preserve">Т </w:t>
      </w:r>
      <w:proofErr w:type="spellStart"/>
      <w:r w:rsidR="000D3BE8" w:rsidRPr="00BD6A70">
        <w:rPr>
          <w:b/>
          <w:bCs/>
          <w:color w:val="auto"/>
        </w:rPr>
        <w:t>еория</w:t>
      </w:r>
      <w:proofErr w:type="spellEnd"/>
      <w:r w:rsidR="000D3BE8" w:rsidRPr="00BD6A70">
        <w:rPr>
          <w:b/>
          <w:bCs/>
          <w:color w:val="auto"/>
        </w:rPr>
        <w:t xml:space="preserve">: </w:t>
      </w:r>
      <w:r w:rsidR="000D3BE8" w:rsidRPr="00BD6A70">
        <w:rPr>
          <w:color w:val="auto"/>
        </w:rPr>
        <w:t xml:space="preserve">просмотреть видеоролик о разных животных, о лесе, о природе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вопросы и задания на знание названий птиц, животных, времен года, художников. </w:t>
      </w:r>
    </w:p>
    <w:p w:rsidR="000D3BE8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5</w:t>
      </w:r>
      <w:r w:rsidR="000D3BE8" w:rsidRPr="00BD6A70">
        <w:rPr>
          <w:b/>
          <w:bCs/>
          <w:color w:val="auto"/>
        </w:rPr>
        <w:t>.Планета Земля в Солнечной системе</w:t>
      </w:r>
      <w:r w:rsidR="00A62DCA" w:rsidRPr="00BD6A70">
        <w:rPr>
          <w:b/>
          <w:bCs/>
          <w:color w:val="auto"/>
        </w:rPr>
        <w:t>.</w:t>
      </w:r>
      <w:r w:rsidR="000D3BE8" w:rsidRPr="00BD6A70">
        <w:rPr>
          <w:b/>
          <w:bCs/>
          <w:color w:val="auto"/>
        </w:rPr>
        <w:t xml:space="preserve">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знакомство детей с названием планет, их расположением. Образованием планет. </w:t>
      </w:r>
    </w:p>
    <w:p w:rsidR="000D3BE8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6</w:t>
      </w:r>
      <w:r w:rsidR="000D3BE8" w:rsidRPr="00BD6A70">
        <w:rPr>
          <w:b/>
          <w:bCs/>
          <w:color w:val="auto"/>
        </w:rPr>
        <w:t>. Экология и мы</w:t>
      </w:r>
      <w:r w:rsidR="00A62DCA" w:rsidRPr="00BD6A70">
        <w:rPr>
          <w:b/>
          <w:bCs/>
          <w:color w:val="auto"/>
        </w:rPr>
        <w:t>.</w:t>
      </w:r>
      <w:r w:rsidR="000D3BE8" w:rsidRPr="00BD6A70">
        <w:rPr>
          <w:b/>
          <w:bCs/>
          <w:color w:val="auto"/>
        </w:rPr>
        <w:t xml:space="preserve">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>беседа «Почему погибают растения», просмотр презентаций о редких растениях, о растениях, занесенных в Красную книгу России.</w:t>
      </w:r>
      <w:r w:rsidR="007A154A" w:rsidRPr="00BD6A70">
        <w:rPr>
          <w:color w:val="auto"/>
        </w:rPr>
        <w:t xml:space="preserve">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выполнить тест </w:t>
      </w:r>
    </w:p>
    <w:p w:rsidR="000D3BE8" w:rsidRPr="00BD6A70" w:rsidRDefault="000C2A46" w:rsidP="00BD6A70">
      <w:pPr>
        <w:pStyle w:val="Default"/>
        <w:spacing w:line="360" w:lineRule="auto"/>
        <w:rPr>
          <w:b/>
          <w:bCs/>
          <w:color w:val="auto"/>
        </w:rPr>
      </w:pPr>
      <w:r w:rsidRPr="00BD6A70">
        <w:rPr>
          <w:b/>
          <w:bCs/>
          <w:color w:val="auto"/>
        </w:rPr>
        <w:t>Тема 7.</w:t>
      </w:r>
      <w:r w:rsidR="007A154A" w:rsidRPr="00BD6A70">
        <w:rPr>
          <w:b/>
          <w:bCs/>
          <w:color w:val="auto"/>
        </w:rPr>
        <w:t xml:space="preserve"> </w:t>
      </w:r>
      <w:r w:rsidRPr="00BD6A70">
        <w:rPr>
          <w:b/>
          <w:bCs/>
          <w:color w:val="auto"/>
        </w:rPr>
        <w:t>Редкие животные своего края</w:t>
      </w:r>
      <w:r w:rsidR="00A62DCA" w:rsidRPr="00BD6A70">
        <w:rPr>
          <w:b/>
          <w:bCs/>
          <w:color w:val="auto"/>
        </w:rPr>
        <w:t>(2ч.).</w:t>
      </w:r>
    </w:p>
    <w:p w:rsidR="000C2A46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bCs/>
          <w:color w:val="auto"/>
        </w:rPr>
        <w:t>узнать какие животные являются редкими.</w:t>
      </w:r>
    </w:p>
    <w:p w:rsidR="000D3BE8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8.</w:t>
      </w:r>
      <w:r w:rsidR="000D3BE8" w:rsidRPr="00BD6A70">
        <w:rPr>
          <w:b/>
          <w:bCs/>
          <w:color w:val="auto"/>
        </w:rPr>
        <w:t xml:space="preserve"> Неживая природа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Теория</w:t>
      </w:r>
      <w:r w:rsidRPr="00BD6A70">
        <w:rPr>
          <w:color w:val="auto"/>
        </w:rPr>
        <w:t xml:space="preserve">: беседа: что относится к неживой природе» явления природы. </w:t>
      </w:r>
    </w:p>
    <w:p w:rsidR="000D3BE8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Тема9.</w:t>
      </w:r>
      <w:r w:rsidR="000D3BE8" w:rsidRPr="00BD6A70">
        <w:rPr>
          <w:b/>
          <w:bCs/>
          <w:color w:val="auto"/>
        </w:rPr>
        <w:t xml:space="preserve"> Вода, её признаки и свойства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знакомство детей со свойствами воды. Растворение соли, сахара, соды. </w:t>
      </w:r>
    </w:p>
    <w:p w:rsidR="000D3BE8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10</w:t>
      </w:r>
      <w:r w:rsidR="000D3BE8" w:rsidRPr="00BD6A70">
        <w:rPr>
          <w:b/>
          <w:bCs/>
          <w:color w:val="auto"/>
        </w:rPr>
        <w:t xml:space="preserve">. Берегите воду!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об охране воды. Что такое очистительные сооружения.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="000C2A46" w:rsidRPr="00BD6A70">
        <w:rPr>
          <w:color w:val="auto"/>
        </w:rPr>
        <w:t>рисование экологических знаков</w:t>
      </w:r>
      <w:r w:rsidRPr="00BD6A70">
        <w:rPr>
          <w:color w:val="auto"/>
        </w:rPr>
        <w:t xml:space="preserve">, сохраняющих качество воды. </w:t>
      </w:r>
    </w:p>
    <w:p w:rsidR="000D3BE8" w:rsidRPr="00BD6A70" w:rsidRDefault="000C2A46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11</w:t>
      </w:r>
      <w:r w:rsidR="000D3BE8" w:rsidRPr="00BD6A70">
        <w:rPr>
          <w:b/>
          <w:bCs/>
          <w:color w:val="auto"/>
        </w:rPr>
        <w:t xml:space="preserve">. Знаки, напоминающие о правилах поведения в природе.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посмотреть презентацию о правилах поведения в природе </w:t>
      </w:r>
    </w:p>
    <w:p w:rsidR="000D3BE8" w:rsidRPr="00BD6A70" w:rsidRDefault="007A154A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12</w:t>
      </w:r>
      <w:r w:rsidR="00A62DCA" w:rsidRPr="00BD6A70">
        <w:rPr>
          <w:b/>
          <w:bCs/>
          <w:color w:val="auto"/>
        </w:rPr>
        <w:t>. Водоемы (2ч.).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lastRenderedPageBreak/>
        <w:t xml:space="preserve">Теория: </w:t>
      </w:r>
      <w:r w:rsidRPr="00BD6A70">
        <w:rPr>
          <w:color w:val="auto"/>
        </w:rPr>
        <w:t xml:space="preserve">беседа «Что такое водоемы, водохранилище». Какие кусочки природы человек может сделать у себя на участках. </w:t>
      </w:r>
    </w:p>
    <w:p w:rsidR="000D3BE8" w:rsidRPr="00BD6A70" w:rsidRDefault="007A154A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13.</w:t>
      </w:r>
      <w:r w:rsidR="000D3BE8" w:rsidRPr="00BD6A70">
        <w:rPr>
          <w:b/>
          <w:bCs/>
          <w:color w:val="auto"/>
        </w:rPr>
        <w:t xml:space="preserve">Птицы водоемов.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«Разнообразие животного мира водоемов». Прослушивание голосов птиц. </w:t>
      </w:r>
    </w:p>
    <w:p w:rsidR="000D3BE8" w:rsidRPr="00BD6A70" w:rsidRDefault="007A154A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14</w:t>
      </w:r>
      <w:r w:rsidR="000D3BE8" w:rsidRPr="00BD6A70">
        <w:rPr>
          <w:b/>
          <w:bCs/>
          <w:color w:val="auto"/>
        </w:rPr>
        <w:t xml:space="preserve">. Разнообразие животных </w:t>
      </w:r>
      <w:r w:rsidR="00A62DCA" w:rsidRPr="00BD6A70">
        <w:rPr>
          <w:b/>
          <w:bCs/>
          <w:color w:val="auto"/>
        </w:rPr>
        <w:t>(2ч.).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«Заповедники». Беседа о питании лесных животных.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color w:val="auto"/>
        </w:rPr>
        <w:t xml:space="preserve"> Для чего люди создают зоопарки? Какие животные имеются в зоопарке в Свердловске.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>фотокон</w:t>
      </w:r>
      <w:r w:rsidR="007A154A" w:rsidRPr="00BD6A70">
        <w:rPr>
          <w:color w:val="auto"/>
        </w:rPr>
        <w:t xml:space="preserve">курс. </w:t>
      </w:r>
    </w:p>
    <w:p w:rsidR="006409A3" w:rsidRPr="00BD6A70" w:rsidRDefault="007A154A" w:rsidP="00BD6A70">
      <w:pPr>
        <w:pStyle w:val="Default"/>
        <w:spacing w:line="360" w:lineRule="auto"/>
        <w:rPr>
          <w:b/>
          <w:bCs/>
          <w:color w:val="auto"/>
        </w:rPr>
      </w:pPr>
      <w:r w:rsidRPr="00BD6A70">
        <w:rPr>
          <w:b/>
          <w:bCs/>
          <w:color w:val="auto"/>
        </w:rPr>
        <w:t>Тема 1</w:t>
      </w:r>
      <w:r w:rsidR="000D3BE8" w:rsidRPr="00BD6A70">
        <w:rPr>
          <w:b/>
          <w:bCs/>
          <w:color w:val="auto"/>
        </w:rPr>
        <w:t>5</w:t>
      </w:r>
      <w:r w:rsidR="000D3BE8" w:rsidRPr="00BD6A70">
        <w:rPr>
          <w:color w:val="auto"/>
        </w:rPr>
        <w:t xml:space="preserve">. </w:t>
      </w:r>
      <w:r w:rsidR="000D3BE8" w:rsidRPr="00BD6A70">
        <w:rPr>
          <w:b/>
          <w:bCs/>
          <w:color w:val="auto"/>
        </w:rPr>
        <w:t xml:space="preserve">Обобщающее занятие «Окружающая среда» </w:t>
      </w:r>
    </w:p>
    <w:p w:rsidR="000D3BE8" w:rsidRPr="00BD6A70" w:rsidRDefault="000D3BE8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обобщающий час. Презентация к занятию. </w:t>
      </w:r>
    </w:p>
    <w:p w:rsidR="006409A3" w:rsidRPr="00BD6A70" w:rsidRDefault="006409A3" w:rsidP="00BD6A70">
      <w:pPr>
        <w:pStyle w:val="Default"/>
        <w:spacing w:line="360" w:lineRule="auto"/>
        <w:rPr>
          <w:b/>
          <w:color w:val="auto"/>
        </w:rPr>
      </w:pPr>
      <w:r w:rsidRPr="00BD6A70">
        <w:rPr>
          <w:b/>
          <w:color w:val="auto"/>
        </w:rPr>
        <w:t>Тема16. Подготовка и участие в олимпиаде по экологии</w:t>
      </w:r>
      <w:r w:rsidR="00A62DCA" w:rsidRPr="00BD6A70">
        <w:rPr>
          <w:b/>
          <w:color w:val="auto"/>
        </w:rPr>
        <w:t xml:space="preserve"> (9ч.).</w:t>
      </w:r>
    </w:p>
    <w:p w:rsidR="00DA3031" w:rsidRPr="00BD6A70" w:rsidRDefault="006409A3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color w:val="auto"/>
        </w:rPr>
        <w:t xml:space="preserve">Практика: </w:t>
      </w:r>
      <w:r w:rsidRPr="00BD6A70">
        <w:rPr>
          <w:color w:val="auto"/>
        </w:rPr>
        <w:t>Подготовка.</w:t>
      </w:r>
      <w:r w:rsidR="007A154A" w:rsidRPr="00BD6A70">
        <w:rPr>
          <w:b/>
          <w:bCs/>
        </w:rPr>
        <w:t xml:space="preserve"> </w:t>
      </w:r>
    </w:p>
    <w:p w:rsidR="000D3BE8" w:rsidRPr="00BD6A70" w:rsidRDefault="008A43EB" w:rsidP="00BD6A70">
      <w:pPr>
        <w:pStyle w:val="Default"/>
        <w:spacing w:line="360" w:lineRule="auto"/>
      </w:pPr>
      <w:r w:rsidRPr="00BD6A70">
        <w:rPr>
          <w:b/>
          <w:bCs/>
        </w:rPr>
        <w:t xml:space="preserve"> Раздел 2:</w:t>
      </w:r>
      <w:r w:rsidR="000D3BE8" w:rsidRPr="00BD6A70">
        <w:rPr>
          <w:b/>
          <w:bCs/>
        </w:rPr>
        <w:t xml:space="preserve"> «Человек и природа»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Зависимость человека от природы. Пищевые, лекарственные, ядовитые растения. Культурные растения. Охота в истории людей. Традиции охоты и рыбной ловли у населения Севера.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заказниках. Охранять природу - значит охранять здоровье. Обобщение знаний.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1. Поговорим о чистоте леса.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том, как и зачем мы должны беречь лес.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2. Осенний лес</w:t>
      </w:r>
      <w:r w:rsidR="008A43EB" w:rsidRPr="00BD6A70">
        <w:rPr>
          <w:b/>
          <w:bCs/>
          <w:color w:val="auto"/>
        </w:rPr>
        <w:t>.</w:t>
      </w:r>
      <w:r w:rsidRPr="00BD6A70">
        <w:rPr>
          <w:b/>
          <w:bCs/>
          <w:color w:val="auto"/>
        </w:rPr>
        <w:t xml:space="preserve">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красоте осеннего леса. Разнообразие осенних красок.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викторина. </w:t>
      </w:r>
    </w:p>
    <w:p w:rsidR="0036677F" w:rsidRDefault="0036677F" w:rsidP="00BD6A70">
      <w:pPr>
        <w:pStyle w:val="Default"/>
        <w:spacing w:line="360" w:lineRule="auto"/>
        <w:rPr>
          <w:b/>
          <w:bCs/>
          <w:color w:val="auto"/>
        </w:rPr>
      </w:pPr>
      <w:r w:rsidRPr="00BD6A70">
        <w:rPr>
          <w:b/>
          <w:bCs/>
          <w:color w:val="auto"/>
        </w:rPr>
        <w:t>Тема 3</w:t>
      </w:r>
      <w:r w:rsidR="008A43EB" w:rsidRPr="00BD6A70">
        <w:rPr>
          <w:b/>
          <w:bCs/>
          <w:color w:val="auto"/>
        </w:rPr>
        <w:t xml:space="preserve">. </w:t>
      </w:r>
      <w:r w:rsidRPr="00BD6A70">
        <w:rPr>
          <w:b/>
          <w:bCs/>
          <w:color w:val="auto"/>
        </w:rPr>
        <w:t xml:space="preserve">Лесные жители. </w:t>
      </w:r>
    </w:p>
    <w:p w:rsidR="00571A21" w:rsidRPr="00BD6A70" w:rsidRDefault="00571A21" w:rsidP="00571A21">
      <w:pPr>
        <w:pStyle w:val="Default"/>
        <w:pageBreakBefore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lastRenderedPageBreak/>
        <w:t xml:space="preserve">Теория: </w:t>
      </w:r>
      <w:r w:rsidRPr="00BD6A70">
        <w:rPr>
          <w:color w:val="auto"/>
        </w:rPr>
        <w:t>беседа о лесных жителях, о насекомых, их необходимости</w:t>
      </w:r>
      <w:proofErr w:type="gramStart"/>
      <w:r w:rsidRPr="00BD6A70">
        <w:rPr>
          <w:color w:val="auto"/>
        </w:rPr>
        <w:t xml:space="preserve"> .</w:t>
      </w:r>
      <w:proofErr w:type="gramEnd"/>
      <w:r w:rsidRPr="00BD6A70">
        <w:rPr>
          <w:color w:val="auto"/>
        </w:rPr>
        <w:t xml:space="preserve">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сочинение рассказов о насекомых, мелких животных.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4.Влияние природы на эмоции человека.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беседа. Прослушивание музыкальных произведений. Просмотр картин великих художников.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5.Проект «Животный мир родного края»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обсуждение плана работы над проектом. Подготовка и сбор информации о животных родного края.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составить план проекта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6.Проект «Животный мир родного края»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>сбор информации, оформление проекта.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7.Защита проектов.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обговорить регламент и правила выступления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выставка проектов, защита проектов каждой группы.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8.Растения на окне.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разнообразии растений, откуда прибыли некоторые растения. Каким образом растения выживают в комнатных условиях?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9. Гигиена класса </w:t>
      </w:r>
    </w:p>
    <w:p w:rsidR="00571A21" w:rsidRPr="00BD6A70" w:rsidRDefault="00571A21" w:rsidP="00571A21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>влажная уборка квартиры, ремонт, 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листьев). Уход з</w:t>
      </w:r>
      <w:r>
        <w:rPr>
          <w:color w:val="auto"/>
        </w:rPr>
        <w:t xml:space="preserve">а домашними животными. </w:t>
      </w:r>
    </w:p>
    <w:p w:rsidR="00571A21" w:rsidRPr="00BD6A70" w:rsidRDefault="00571A21" w:rsidP="00BD6A70">
      <w:pPr>
        <w:pStyle w:val="Default"/>
        <w:spacing w:line="360" w:lineRule="auto"/>
        <w:rPr>
          <w:color w:val="auto"/>
        </w:rPr>
      </w:pPr>
    </w:p>
    <w:p w:rsidR="0036677F" w:rsidRPr="00BD6A70" w:rsidRDefault="0036677F" w:rsidP="00BD6A70">
      <w:pPr>
        <w:pStyle w:val="Default"/>
        <w:pageBreakBefore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lastRenderedPageBreak/>
        <w:t xml:space="preserve">Теория: </w:t>
      </w:r>
      <w:r w:rsidRPr="00BD6A70">
        <w:rPr>
          <w:color w:val="auto"/>
        </w:rPr>
        <w:t>беседа о лесных жителях</w:t>
      </w:r>
      <w:r w:rsidR="00571A21">
        <w:rPr>
          <w:color w:val="auto"/>
        </w:rPr>
        <w:t>, о насекомых, их необходимости</w:t>
      </w:r>
      <w:r w:rsidRPr="00BD6A70">
        <w:rPr>
          <w:color w:val="auto"/>
        </w:rPr>
        <w:t xml:space="preserve">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сочинение рассказов о насекомых, мелких животных.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4.Влияние природы на эмоции человека.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беседа. Прослушивание музыкальных произведений. Просмотр картин великих художников.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5.Проект «Животный мир родного края»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обсуждение плана работы над проектом. Подготовка и сбор информации о животных родного края.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составить план проекта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6.Проект «Животный мир родного края»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>сбор информации, оформление проекта.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7.Защита проектов.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обговорить регламент и правила выступления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выставка проектов, защита проектов каждой группы.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8.Растения на окне.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разнообразии растений, откуда прибыли некоторые растения. Каким образом растения выживают в комнатных условиях?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9. Гигиена класса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>влажная уборка квартиры, ремонт, 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листьев). Уход з</w:t>
      </w:r>
      <w:r w:rsidR="00571A21">
        <w:rPr>
          <w:color w:val="auto"/>
        </w:rPr>
        <w:t xml:space="preserve">а домашними животными.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</w:p>
    <w:p w:rsidR="0036677F" w:rsidRPr="00BD6A70" w:rsidRDefault="0036677F" w:rsidP="00BD6A70">
      <w:pPr>
        <w:pStyle w:val="Default"/>
        <w:pageBreakBefore/>
        <w:spacing w:line="360" w:lineRule="auto"/>
        <w:rPr>
          <w:color w:val="auto"/>
        </w:rPr>
      </w:pP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10.Зачем нам растения на подоконнике?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красоте и разнообразии растений. Полезные и лекарственные растения. 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11. Правила пользования растениями.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правилах ухаживания за растениями.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12.Экологическая викторина «Этот цветок мне знаком»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дети повторяют и знакомятся с экзотическими растениями.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13. Зачем зимой кормят птиц?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птицах, зимующих в родном лесу, дворе. Уточнение знаний видов птиц. Беседа «Почему мы подкармливаем птиц?»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выполнение тестовых заданий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14.Экологические знаки «Снег должен быть белый»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значении снега для человека, животных. О необходимости очистительных сооружений.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15.Скоро Весна «Мы за чистоту!»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«Почему по весне появляются мусорные «подснежники», как с ними бороться.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подготовить сообщение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16. Я рисую красоту.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красоте весны.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личной гигиене. Как не стать грязнулей. </w:t>
      </w:r>
    </w:p>
    <w:p w:rsidR="0036677F" w:rsidRPr="00BD6A70" w:rsidRDefault="006D73FB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17.</w:t>
      </w:r>
      <w:r w:rsidR="0036677F" w:rsidRPr="00BD6A70">
        <w:rPr>
          <w:b/>
          <w:bCs/>
          <w:color w:val="auto"/>
        </w:rPr>
        <w:t xml:space="preserve"> Зачем мыть руки, лицо и нос?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личной гигиене. Уточняем знания детей о пользе чистой кожи, чистых рук, носа, глаз. 11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</w:p>
    <w:p w:rsidR="0036677F" w:rsidRPr="00BD6A70" w:rsidRDefault="0036677F" w:rsidP="00BD6A70">
      <w:pPr>
        <w:pStyle w:val="Default"/>
        <w:pageBreakBefore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lastRenderedPageBreak/>
        <w:t xml:space="preserve">Практика: </w:t>
      </w:r>
      <w:r w:rsidRPr="00BD6A70">
        <w:rPr>
          <w:color w:val="auto"/>
        </w:rPr>
        <w:t xml:space="preserve">выполнение проверочной работы </w:t>
      </w:r>
    </w:p>
    <w:p w:rsidR="0036677F" w:rsidRPr="00BD6A70" w:rsidRDefault="006D73FB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18</w:t>
      </w:r>
      <w:r w:rsidR="0036677F" w:rsidRPr="00BD6A70">
        <w:rPr>
          <w:b/>
          <w:bCs/>
          <w:color w:val="auto"/>
        </w:rPr>
        <w:t xml:space="preserve">. Мы в гостях у природы!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правилах поведения в природе при прогулках в лесу, пикниках, рассказы детей о прогулках в природе семьей.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19</w:t>
      </w:r>
      <w:r w:rsidR="0036677F" w:rsidRPr="00BD6A70">
        <w:rPr>
          <w:b/>
          <w:bCs/>
          <w:color w:val="auto"/>
        </w:rPr>
        <w:t xml:space="preserve">. Правила поведения в природе.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правилах поведения у моря, у реки.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Тема 20. </w:t>
      </w:r>
      <w:r w:rsidR="0036677F" w:rsidRPr="00BD6A70">
        <w:rPr>
          <w:b/>
          <w:bCs/>
          <w:color w:val="auto"/>
        </w:rPr>
        <w:t>Моя</w:t>
      </w:r>
      <w:r w:rsidRPr="00BD6A70">
        <w:rPr>
          <w:b/>
          <w:bCs/>
          <w:color w:val="auto"/>
        </w:rPr>
        <w:t xml:space="preserve"> малая Родина.</w:t>
      </w:r>
      <w:r w:rsidR="0036677F" w:rsidRPr="00BD6A70">
        <w:rPr>
          <w:b/>
          <w:bCs/>
          <w:color w:val="auto"/>
        </w:rPr>
        <w:t xml:space="preserve">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знакомство с природными красотами Земли, показ фотографий природных сообществ.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21</w:t>
      </w:r>
      <w:r w:rsidR="0036677F" w:rsidRPr="00BD6A70">
        <w:rPr>
          <w:b/>
          <w:bCs/>
          <w:color w:val="auto"/>
        </w:rPr>
        <w:t>.</w:t>
      </w:r>
      <w:r w:rsidRPr="00BD6A70">
        <w:rPr>
          <w:b/>
          <w:bCs/>
          <w:color w:val="auto"/>
        </w:rPr>
        <w:t xml:space="preserve"> Дом, где мы живём.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соблюдение чистоты и порядка на лестничной площадке, в подъезде, во дворе. Перечисление всех видов работ по наведению чистоты и порядка в доме. Беседа, рассказы детей. Работа в группах.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22</w:t>
      </w:r>
      <w:r w:rsidR="0036677F" w:rsidRPr="00BD6A70">
        <w:rPr>
          <w:b/>
          <w:bCs/>
          <w:color w:val="auto"/>
        </w:rPr>
        <w:t xml:space="preserve">. Растительный мир.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многообразии растительного мира нашего края. Растения, занесенные в Красную книгу.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23</w:t>
      </w:r>
      <w:r w:rsidR="0036677F" w:rsidRPr="00BD6A70">
        <w:rPr>
          <w:b/>
          <w:bCs/>
          <w:color w:val="auto"/>
        </w:rPr>
        <w:t xml:space="preserve">. Охрана растений.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об охране растений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24</w:t>
      </w:r>
      <w:r w:rsidR="0036677F" w:rsidRPr="00BD6A70">
        <w:rPr>
          <w:b/>
          <w:bCs/>
          <w:color w:val="auto"/>
        </w:rPr>
        <w:t xml:space="preserve">. Чистота – залог здоровья.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 содержании домашних животных. 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25. Разработка проектов по разделу «Человек и природа»</w:t>
      </w:r>
      <w:r w:rsidR="0036677F" w:rsidRPr="00BD6A70">
        <w:rPr>
          <w:b/>
          <w:bCs/>
          <w:color w:val="auto"/>
        </w:rPr>
        <w:t xml:space="preserve"> </w:t>
      </w:r>
      <w:r w:rsidRPr="00BD6A70">
        <w:rPr>
          <w:b/>
          <w:bCs/>
          <w:color w:val="auto"/>
        </w:rPr>
        <w:t>(2ч.)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по созданию проекта о животных. Распределение обязанностей. Просмотр литературы, картинок. Составление плана работы. Организация работы групп, оформление титульных листов.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>защита проекта.</w:t>
      </w:r>
    </w:p>
    <w:p w:rsidR="0036677F" w:rsidRPr="00BD6A70" w:rsidRDefault="00587B24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>Тема 26</w:t>
      </w:r>
      <w:r w:rsidR="0036677F" w:rsidRPr="00BD6A70">
        <w:rPr>
          <w:b/>
          <w:bCs/>
          <w:color w:val="auto"/>
        </w:rPr>
        <w:t xml:space="preserve">. Мы за чистоту!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вспомнить темы о чистоте и экологии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 </w:t>
      </w:r>
      <w:r w:rsidR="00587B24" w:rsidRPr="00BD6A70">
        <w:rPr>
          <w:b/>
          <w:bCs/>
          <w:color w:val="auto"/>
        </w:rPr>
        <w:t>Тема 27</w:t>
      </w:r>
      <w:r w:rsidRPr="00BD6A70">
        <w:rPr>
          <w:b/>
          <w:bCs/>
          <w:color w:val="auto"/>
        </w:rPr>
        <w:t xml:space="preserve">. Мы за экологическую культуру!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Теория: </w:t>
      </w:r>
      <w:r w:rsidRPr="00BD6A70">
        <w:rPr>
          <w:color w:val="auto"/>
        </w:rPr>
        <w:t xml:space="preserve">беседа об экологической культуре людей. Подведение итогов работы кружка. </w:t>
      </w:r>
    </w:p>
    <w:p w:rsidR="0036677F" w:rsidRPr="00BD6A70" w:rsidRDefault="0036677F" w:rsidP="00BD6A70">
      <w:pPr>
        <w:pStyle w:val="Default"/>
        <w:spacing w:line="360" w:lineRule="auto"/>
        <w:rPr>
          <w:color w:val="auto"/>
        </w:rPr>
      </w:pPr>
      <w:r w:rsidRPr="00BD6A70">
        <w:rPr>
          <w:b/>
          <w:bCs/>
          <w:color w:val="auto"/>
        </w:rPr>
        <w:t xml:space="preserve">Практика: </w:t>
      </w:r>
      <w:r w:rsidRPr="00BD6A70">
        <w:rPr>
          <w:color w:val="auto"/>
        </w:rPr>
        <w:t xml:space="preserve">тестовая работа </w:t>
      </w:r>
    </w:p>
    <w:p w:rsidR="007431A1" w:rsidRPr="00541F3B" w:rsidRDefault="007431A1" w:rsidP="00541F3B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2. «Комплекс организационно-педагогических условий».</w:t>
      </w:r>
    </w:p>
    <w:p w:rsidR="007431A1" w:rsidRPr="00541F3B" w:rsidRDefault="007431A1" w:rsidP="00541F3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F3B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график.</w:t>
      </w:r>
    </w:p>
    <w:tbl>
      <w:tblPr>
        <w:tblStyle w:val="a7"/>
        <w:tblW w:w="15310" w:type="dxa"/>
        <w:tblInd w:w="-176" w:type="dxa"/>
        <w:tblLayout w:type="fixed"/>
        <w:tblLook w:val="07A0"/>
      </w:tblPr>
      <w:tblGrid>
        <w:gridCol w:w="568"/>
        <w:gridCol w:w="1417"/>
        <w:gridCol w:w="544"/>
        <w:gridCol w:w="576"/>
        <w:gridCol w:w="512"/>
        <w:gridCol w:w="592"/>
        <w:gridCol w:w="470"/>
        <w:gridCol w:w="1984"/>
        <w:gridCol w:w="851"/>
        <w:gridCol w:w="4536"/>
        <w:gridCol w:w="1842"/>
        <w:gridCol w:w="1418"/>
      </w:tblGrid>
      <w:tr w:rsidR="00CF3755" w:rsidRPr="00BD6A70" w:rsidTr="00CF3755">
        <w:trPr>
          <w:trHeight w:val="176"/>
        </w:trPr>
        <w:tc>
          <w:tcPr>
            <w:tcW w:w="568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gridSpan w:val="5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Числа по группам</w:t>
            </w:r>
          </w:p>
        </w:tc>
        <w:tc>
          <w:tcPr>
            <w:tcW w:w="1984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Раздел, тема</w:t>
            </w:r>
          </w:p>
        </w:tc>
        <w:tc>
          <w:tcPr>
            <w:tcW w:w="1842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3755" w:rsidRPr="00BD6A70" w:rsidTr="00CF3755">
        <w:trPr>
          <w:trHeight w:val="414"/>
        </w:trPr>
        <w:tc>
          <w:tcPr>
            <w:tcW w:w="568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Merge w:val="restart"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55" w:rsidRPr="00BD6A70" w:rsidTr="00CF3755">
        <w:trPr>
          <w:trHeight w:val="414"/>
        </w:trPr>
        <w:tc>
          <w:tcPr>
            <w:tcW w:w="568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755" w:rsidRPr="00BD6A70" w:rsidRDefault="00CF3755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67" w:rsidRPr="00BD6A70" w:rsidTr="00CF3755">
        <w:tc>
          <w:tcPr>
            <w:tcW w:w="568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</w:tcPr>
          <w:p w:rsidR="003B5567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41F3B" w:rsidRDefault="003223E9" w:rsidP="00BD6A70">
            <w:pPr>
              <w:pStyle w:val="Default"/>
              <w:spacing w:line="360" w:lineRule="auto"/>
              <w:rPr>
                <w:bCs/>
              </w:rPr>
            </w:pPr>
            <w:r w:rsidRPr="00BD6A70">
              <w:rPr>
                <w:bCs/>
              </w:rPr>
              <w:t xml:space="preserve"> </w:t>
            </w:r>
            <w:r w:rsidR="00D846D6" w:rsidRPr="00BD6A70">
              <w:rPr>
                <w:b/>
                <w:bCs/>
              </w:rPr>
              <w:t>РАЗДЕЛ</w:t>
            </w:r>
            <w:r w:rsidR="008A43EB" w:rsidRPr="00BD6A70">
              <w:rPr>
                <w:b/>
                <w:bCs/>
              </w:rPr>
              <w:t xml:space="preserve"> 1</w:t>
            </w:r>
            <w:r w:rsidR="00D846D6" w:rsidRPr="00BD6A70">
              <w:rPr>
                <w:b/>
                <w:bCs/>
              </w:rPr>
              <w:t>: «Что такое экология</w:t>
            </w:r>
            <w:r w:rsidR="00D846D6" w:rsidRPr="00BD6A70">
              <w:rPr>
                <w:bCs/>
              </w:rPr>
              <w:t xml:space="preserve">» </w:t>
            </w:r>
            <w:r w:rsidRPr="00BD6A70">
              <w:rPr>
                <w:bCs/>
              </w:rPr>
              <w:t xml:space="preserve"> </w:t>
            </w:r>
          </w:p>
          <w:p w:rsidR="003223E9" w:rsidRPr="00BD6A70" w:rsidRDefault="003223E9" w:rsidP="00BD6A70">
            <w:pPr>
              <w:pStyle w:val="Default"/>
              <w:spacing w:line="360" w:lineRule="auto"/>
            </w:pPr>
            <w:r w:rsidRPr="00BD6A70">
              <w:rPr>
                <w:bCs/>
              </w:rPr>
              <w:t xml:space="preserve">Что такое экология? </w:t>
            </w:r>
          </w:p>
          <w:p w:rsidR="00093936" w:rsidRPr="00BD6A70" w:rsidRDefault="0009393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418" w:type="dxa"/>
          </w:tcPr>
          <w:p w:rsidR="003B5567" w:rsidRPr="00BD6A70" w:rsidRDefault="003B5567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D846D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846D6" w:rsidRPr="00BD6A70" w:rsidRDefault="003223E9" w:rsidP="00BD6A70">
            <w:pPr>
              <w:pStyle w:val="Default"/>
              <w:spacing w:line="360" w:lineRule="auto"/>
            </w:pPr>
            <w:r w:rsidRPr="00BD6A70">
              <w:rPr>
                <w:b/>
                <w:bCs/>
              </w:rPr>
              <w:t xml:space="preserve"> </w:t>
            </w:r>
            <w:r w:rsidR="00D846D6" w:rsidRPr="00BD6A70">
              <w:rPr>
                <w:bCs/>
              </w:rPr>
              <w:t xml:space="preserve">Возможности природного материала.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6D6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природы на эмоции человека.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D846D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846D6" w:rsidRPr="00BD6A70" w:rsidRDefault="003223E9" w:rsidP="00BD6A70">
            <w:pPr>
              <w:pStyle w:val="Default"/>
              <w:spacing w:line="360" w:lineRule="auto"/>
              <w:rPr>
                <w:b/>
                <w:bCs/>
              </w:rPr>
            </w:pPr>
            <w:r w:rsidRPr="00BD6A70">
              <w:rPr>
                <w:b/>
                <w:bCs/>
              </w:rPr>
              <w:t xml:space="preserve"> </w:t>
            </w:r>
            <w:r w:rsidR="00D846D6" w:rsidRPr="00BD6A70">
              <w:rPr>
                <w:b/>
                <w:bCs/>
              </w:rPr>
              <w:t xml:space="preserve"> </w:t>
            </w:r>
            <w:r w:rsidR="00D846D6" w:rsidRPr="00BD6A70">
              <w:rPr>
                <w:bCs/>
              </w:rPr>
              <w:t>Викторина «по лесной тропе»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FE263A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D846D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46D6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Cs/>
              </w:rPr>
              <w:t xml:space="preserve"> </w:t>
            </w:r>
            <w:r w:rsidR="00D846D6" w:rsidRPr="00BD6A70">
              <w:rPr>
                <w:bCs/>
                <w:color w:val="auto"/>
              </w:rPr>
              <w:t xml:space="preserve">Планета Земля в Солнечной системе. </w:t>
            </w:r>
          </w:p>
          <w:p w:rsidR="00AA7972" w:rsidRPr="00BD6A70" w:rsidRDefault="00AA7972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6D6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мы.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D846D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46D6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Редкие животные своего края</w:t>
            </w:r>
            <w:r w:rsidR="008A43E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D846D6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2989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Cs/>
              </w:rPr>
              <w:t xml:space="preserve"> </w:t>
            </w:r>
            <w:r w:rsidR="00C32989" w:rsidRPr="00BD6A70">
              <w:rPr>
                <w:bCs/>
                <w:color w:val="auto"/>
              </w:rPr>
              <w:t>Неживая природа</w:t>
            </w:r>
            <w:r w:rsidR="008A43EB" w:rsidRPr="00BD6A70">
              <w:rPr>
                <w:bCs/>
                <w:color w:val="auto"/>
              </w:rPr>
              <w:t>.</w:t>
            </w:r>
            <w:r w:rsidR="00C32989" w:rsidRPr="00BD6A70">
              <w:rPr>
                <w:bCs/>
                <w:color w:val="auto"/>
              </w:rPr>
              <w:t xml:space="preserve">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C32989" w:rsidP="00BD6A7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Вода, её признаки и свойства</w:t>
            </w:r>
            <w:r w:rsidR="008A43E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2989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воду!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2989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Знаки, напоминающие о правилах поведения в природе.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2989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Водоемы 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2989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/>
                <w:bCs/>
              </w:rPr>
              <w:t xml:space="preserve"> </w:t>
            </w:r>
            <w:r w:rsidR="00C32989" w:rsidRPr="00BD6A70">
              <w:rPr>
                <w:bCs/>
                <w:color w:val="auto"/>
              </w:rPr>
              <w:t xml:space="preserve">Птицы водоемов.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989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</w:t>
            </w:r>
            <w:r w:rsidR="008A43E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2989" w:rsidRPr="00BD6A70" w:rsidRDefault="003223E9" w:rsidP="00BD6A70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BD6A70">
              <w:rPr>
                <w:rFonts w:eastAsia="Times New Roman"/>
                <w:b/>
                <w:bCs/>
              </w:rPr>
              <w:t xml:space="preserve"> </w:t>
            </w:r>
            <w:r w:rsidR="00C32989" w:rsidRPr="00BD6A70">
              <w:rPr>
                <w:b/>
                <w:bCs/>
                <w:color w:val="auto"/>
              </w:rPr>
              <w:t>Обобщающее занятие «Окружающая среда».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C32989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олимпиаде по экологии</w:t>
            </w:r>
            <w:r w:rsidR="008A43EB" w:rsidRPr="00BD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43EB" w:rsidRPr="00BD6A70" w:rsidRDefault="003223E9" w:rsidP="00BD6A70">
            <w:pPr>
              <w:pStyle w:val="Default"/>
              <w:spacing w:line="360" w:lineRule="auto"/>
            </w:pPr>
            <w:r w:rsidRPr="00BD6A70">
              <w:rPr>
                <w:b/>
                <w:bCs/>
              </w:rPr>
              <w:t xml:space="preserve"> </w:t>
            </w:r>
            <w:r w:rsidR="008A43EB" w:rsidRPr="00BD6A70">
              <w:rPr>
                <w:b/>
                <w:bCs/>
              </w:rPr>
              <w:t xml:space="preserve">РАЗДЕЛ 2 «Человек и природа» </w:t>
            </w:r>
          </w:p>
          <w:p w:rsidR="008A43EB" w:rsidRPr="00BD6A70" w:rsidRDefault="008A43EB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Cs/>
                <w:color w:val="auto"/>
              </w:rPr>
              <w:t xml:space="preserve">Поговорим о чистоте леса.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C32989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E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Осенний лес.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8A43E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FE263A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972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E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жители.</w:t>
            </w:r>
          </w:p>
        </w:tc>
        <w:tc>
          <w:tcPr>
            <w:tcW w:w="184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8A43E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43E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rFonts w:eastAsia="Times New Roman"/>
                <w:b/>
                <w:bCs/>
              </w:rPr>
              <w:t xml:space="preserve"> </w:t>
            </w:r>
            <w:r w:rsidR="008A43EB" w:rsidRPr="00BD6A70">
              <w:rPr>
                <w:bCs/>
                <w:color w:val="auto"/>
              </w:rPr>
              <w:t xml:space="preserve">Влияние природы на эмоции человека.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8A43E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</w:t>
            </w:r>
            <w:r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</w:tcPr>
          <w:p w:rsidR="00FB5856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E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«Животный мир родного края».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8A43EB"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43E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rFonts w:eastAsia="Times New Roman"/>
                <w:b/>
                <w:bCs/>
              </w:rPr>
              <w:t xml:space="preserve"> </w:t>
            </w:r>
            <w:r w:rsidR="008A43EB" w:rsidRPr="00BD6A70">
              <w:rPr>
                <w:bCs/>
                <w:color w:val="auto"/>
              </w:rPr>
              <w:t xml:space="preserve">Проект «Животный мир родного края».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8A43E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8A43E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73F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A70871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70871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3F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на окне.</w:t>
            </w:r>
          </w:p>
        </w:tc>
        <w:tc>
          <w:tcPr>
            <w:tcW w:w="184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Кабинет в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418" w:type="dxa"/>
          </w:tcPr>
          <w:p w:rsidR="00AA7972" w:rsidRPr="00BD6A70" w:rsidRDefault="006D73FB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A70871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70871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3F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класса.</w:t>
            </w:r>
          </w:p>
        </w:tc>
        <w:tc>
          <w:tcPr>
            <w:tcW w:w="1842" w:type="dxa"/>
          </w:tcPr>
          <w:p w:rsidR="00AA7972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/>
                <w:bCs/>
              </w:rPr>
              <w:t xml:space="preserve"> </w:t>
            </w:r>
            <w:r w:rsidR="006D73FB" w:rsidRPr="00BD6A70">
              <w:rPr>
                <w:bCs/>
                <w:color w:val="auto"/>
              </w:rPr>
              <w:t xml:space="preserve">Зачем нам растения на подоконнике?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73FB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растениями.</w:t>
            </w:r>
          </w:p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5856"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rFonts w:eastAsia="SimSun"/>
                <w:bCs/>
                <w:color w:val="auto"/>
                <w:kern w:val="3"/>
                <w:lang w:eastAsia="ru-RU"/>
              </w:rPr>
            </w:pPr>
            <w:r w:rsidRPr="00BD6A70">
              <w:rPr>
                <w:bCs/>
              </w:rPr>
              <w:t xml:space="preserve"> </w:t>
            </w:r>
            <w:r w:rsidR="006D73FB" w:rsidRPr="00BD6A70">
              <w:rPr>
                <w:bCs/>
                <w:color w:val="auto"/>
              </w:rPr>
              <w:t>Экологическая викторина «Этот цветок мне знаком»</w:t>
            </w:r>
            <w:r w:rsidR="006D73FB" w:rsidRPr="00BD6A70">
              <w:rPr>
                <w:rFonts w:eastAsia="SimSun"/>
                <w:bCs/>
                <w:color w:val="auto"/>
                <w:kern w:val="3"/>
                <w:lang w:eastAsia="ru-RU"/>
              </w:rPr>
              <w:t xml:space="preserve">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rFonts w:eastAsia="Times New Roman"/>
              </w:rPr>
              <w:t xml:space="preserve"> </w:t>
            </w:r>
            <w:r w:rsidR="006D73FB" w:rsidRPr="00BD6A70">
              <w:rPr>
                <w:bCs/>
                <w:color w:val="auto"/>
              </w:rPr>
              <w:t xml:space="preserve">Зачем зимой кормят птиц?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7A51CB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0A7A8C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/>
                <w:bCs/>
              </w:rPr>
              <w:t xml:space="preserve"> </w:t>
            </w:r>
            <w:r w:rsidR="006D73FB" w:rsidRPr="00BD6A70">
              <w:rPr>
                <w:bCs/>
                <w:color w:val="auto"/>
              </w:rPr>
              <w:t>Экологические знаки «Снег должен быть белый».</w:t>
            </w:r>
          </w:p>
          <w:p w:rsidR="00AA7972" w:rsidRPr="00BD6A70" w:rsidRDefault="00AA7972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A7972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rFonts w:eastAsia="Times New Roman"/>
                <w:bCs/>
              </w:rPr>
              <w:t xml:space="preserve"> </w:t>
            </w:r>
            <w:r w:rsidR="006D73FB" w:rsidRPr="00BD6A70">
              <w:rPr>
                <w:bCs/>
                <w:color w:val="auto"/>
              </w:rPr>
              <w:t xml:space="preserve">Скоро Весна «Мы за чистоту!»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/>
                <w:bCs/>
              </w:rPr>
              <w:t xml:space="preserve"> </w:t>
            </w:r>
            <w:r w:rsidR="006D73FB" w:rsidRPr="00BD6A70">
              <w:rPr>
                <w:bCs/>
                <w:color w:val="auto"/>
              </w:rPr>
              <w:t xml:space="preserve">Я рисую красоту.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rFonts w:eastAsia="Times New Roman"/>
                <w:bCs/>
              </w:rPr>
              <w:t xml:space="preserve">  </w:t>
            </w:r>
            <w:r w:rsidR="006D73FB" w:rsidRPr="00BD6A70">
              <w:rPr>
                <w:bCs/>
                <w:color w:val="auto"/>
              </w:rPr>
              <w:t xml:space="preserve">Зачем мыть руки, лицо и нос?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Кабинет в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6D73FB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73FB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Cs/>
              </w:rPr>
              <w:t xml:space="preserve"> </w:t>
            </w:r>
            <w:r w:rsidR="006D73FB" w:rsidRPr="00BD6A70">
              <w:rPr>
                <w:bCs/>
                <w:color w:val="auto"/>
              </w:rPr>
              <w:t xml:space="preserve">Мы в гостях у природы!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7A51CB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E50E8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A7972" w:rsidRPr="00BD6A70" w:rsidRDefault="00E50E82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972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24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84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24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Моя малая Родина.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6D73FB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7B24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rFonts w:eastAsia="Times New Roman"/>
                <w:b/>
                <w:bCs/>
              </w:rPr>
              <w:t xml:space="preserve"> </w:t>
            </w:r>
            <w:r w:rsidR="00587B24" w:rsidRPr="00BD6A70">
              <w:rPr>
                <w:bCs/>
                <w:color w:val="auto"/>
              </w:rPr>
              <w:t>Дом, где мы живём.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587B24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24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мир.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7A51CB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587B24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972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24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растений.</w:t>
            </w:r>
          </w:p>
        </w:tc>
        <w:tc>
          <w:tcPr>
            <w:tcW w:w="184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87B24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587B24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B24" w:rsidRPr="00BD6A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проектов по разделу «Человек и природа»</w:t>
            </w:r>
          </w:p>
        </w:tc>
        <w:tc>
          <w:tcPr>
            <w:tcW w:w="1842" w:type="dxa"/>
          </w:tcPr>
          <w:p w:rsidR="00FB5856" w:rsidRPr="00BD6A70" w:rsidRDefault="004B4C49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FB5856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587B24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1CED" w:rsidRPr="00BD6A70" w:rsidRDefault="003223E9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t xml:space="preserve"> </w:t>
            </w:r>
            <w:r w:rsidR="008D1CED" w:rsidRPr="00BD6A70">
              <w:rPr>
                <w:bCs/>
                <w:color w:val="auto"/>
              </w:rPr>
              <w:t xml:space="preserve">Мы за чистоту! </w:t>
            </w:r>
          </w:p>
          <w:p w:rsidR="00FB5856" w:rsidRPr="00BD6A70" w:rsidRDefault="00FB5856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467AC4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7972" w:rsidRPr="00BD6A70" w:rsidRDefault="008D1CED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5F7020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AA7972" w:rsidRPr="00BD6A70" w:rsidRDefault="008251EA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1CED" w:rsidRPr="00BD6A70" w:rsidRDefault="008D1CED" w:rsidP="00BD6A70">
            <w:pPr>
              <w:pStyle w:val="Default"/>
              <w:spacing w:line="360" w:lineRule="auto"/>
              <w:rPr>
                <w:color w:val="auto"/>
              </w:rPr>
            </w:pPr>
            <w:r w:rsidRPr="00BD6A70">
              <w:rPr>
                <w:bCs/>
                <w:color w:val="auto"/>
              </w:rPr>
              <w:t xml:space="preserve">Мы за экологическую культуру! </w:t>
            </w:r>
          </w:p>
          <w:p w:rsidR="00AA7972" w:rsidRPr="00BD6A70" w:rsidRDefault="00AA7972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</w:t>
            </w:r>
            <w:r w:rsidR="00587B24" w:rsidRPr="00BD6A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72" w:rsidRPr="00BD6A70" w:rsidTr="00CF3755">
        <w:tc>
          <w:tcPr>
            <w:tcW w:w="568" w:type="dxa"/>
          </w:tcPr>
          <w:p w:rsidR="00AA7972" w:rsidRPr="00BD6A70" w:rsidRDefault="00467AC4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63A" w:rsidRPr="00BD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A7972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AA7972" w:rsidRPr="00BD6A70" w:rsidRDefault="008251EA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51EA" w:rsidRPr="00BD6A70" w:rsidRDefault="003223E9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7972" w:rsidRPr="00BD6A70" w:rsidRDefault="00AA7972" w:rsidP="004B4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4B4C49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418" w:type="dxa"/>
          </w:tcPr>
          <w:p w:rsidR="00AA7972" w:rsidRPr="00BD6A70" w:rsidRDefault="00AA7972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5856"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856" w:rsidRPr="00BD6A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 ДК с </w:t>
            </w:r>
            <w:proofErr w:type="spellStart"/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Чепош</w:t>
            </w:r>
            <w:proofErr w:type="spellEnd"/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 ДК с </w:t>
            </w:r>
            <w:proofErr w:type="spellStart"/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Чепош</w:t>
            </w:r>
            <w:proofErr w:type="spellEnd"/>
          </w:p>
        </w:tc>
        <w:tc>
          <w:tcPr>
            <w:tcW w:w="141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56" w:rsidRPr="00BD6A70" w:rsidTr="00CF3755">
        <w:tc>
          <w:tcPr>
            <w:tcW w:w="568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B5856" w:rsidRPr="00BD6A70" w:rsidRDefault="00FB5856" w:rsidP="00BD6A70">
            <w:pPr>
              <w:pStyle w:val="TableContent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5856" w:rsidRPr="00BD6A70" w:rsidRDefault="003223E9" w:rsidP="00BD6A70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5856" w:rsidRPr="00BD6A70" w:rsidRDefault="00FB5856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  ДК с </w:t>
            </w:r>
            <w:proofErr w:type="spellStart"/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Чепош</w:t>
            </w:r>
            <w:proofErr w:type="spellEnd"/>
          </w:p>
        </w:tc>
        <w:tc>
          <w:tcPr>
            <w:tcW w:w="1418" w:type="dxa"/>
          </w:tcPr>
          <w:p w:rsidR="00FB5856" w:rsidRPr="00BD6A70" w:rsidRDefault="00CD29E0" w:rsidP="00BD6A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</w:tbl>
    <w:p w:rsidR="00DA3031" w:rsidRPr="00BD6A70" w:rsidRDefault="00DA3031" w:rsidP="00BD6A70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431A1" w:rsidRPr="00BD6A70" w:rsidRDefault="007431A1" w:rsidP="00BD6A70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431A1" w:rsidRPr="00BD6A70" w:rsidRDefault="007431A1" w:rsidP="00BD6A70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431A1" w:rsidRPr="00BD6A70" w:rsidRDefault="007431A1" w:rsidP="00BD6A70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431A1" w:rsidRPr="00BD6A70" w:rsidRDefault="007431A1" w:rsidP="00BD6A70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BE8" w:rsidRPr="00BD6A70" w:rsidRDefault="00083CA9" w:rsidP="00BD6A70">
      <w:pPr>
        <w:pStyle w:val="Default"/>
        <w:spacing w:line="360" w:lineRule="auto"/>
      </w:pPr>
      <w:r w:rsidRPr="00BD6A70">
        <w:rPr>
          <w:b/>
        </w:rPr>
        <w:t xml:space="preserve">Условия реализации образовательной программы. </w:t>
      </w:r>
      <w:r w:rsidRPr="00BD6A70">
        <w:rPr>
          <w:b/>
          <w:bCs/>
        </w:rPr>
        <w:t>Материально-техническое обеспечение</w:t>
      </w:r>
      <w:r w:rsidR="000D3BE8" w:rsidRPr="00BD6A70">
        <w:rPr>
          <w:b/>
          <w:bCs/>
        </w:rPr>
        <w:t>: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>1.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1.Гербарий растений леса.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2. Таблицы.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Жизненные формы растений;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Ярусы лесов;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Структура лесного Биоценоза;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Животные леса;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3. Карточки для определения растений: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их жизненных форм;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по листьям и хвое;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по коре, семенам, шишкам;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по побегам и почкам в безлистном состоянии.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4. Коллекции плодов и семян растений леса;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5. Диски с записями звуков леса;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6. Разработки занятий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Разработки дидактических игр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Разработки викторин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lastRenderedPageBreak/>
        <w:t xml:space="preserve">- Разработки игр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7. Наглядные и раздаточные пособия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8. Дидактический материал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карточки опроса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дневники наблюдений </w:t>
      </w:r>
    </w:p>
    <w:p w:rsidR="000D3BE8" w:rsidRPr="00BD6A70" w:rsidRDefault="000D3BE8" w:rsidP="00BD6A70">
      <w:pPr>
        <w:pStyle w:val="Default"/>
        <w:spacing w:line="360" w:lineRule="auto"/>
      </w:pPr>
      <w:r w:rsidRPr="00BD6A70">
        <w:t xml:space="preserve">- загадки, ребусы, кроссворды </w:t>
      </w:r>
    </w:p>
    <w:p w:rsidR="00083CA9" w:rsidRPr="00BD6A70" w:rsidRDefault="000D3BE8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A9" w:rsidRPr="00BD6A70" w:rsidRDefault="000D3BE8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2</w:t>
      </w:r>
      <w:r w:rsidR="00083CA9" w:rsidRPr="00BD6A70">
        <w:rPr>
          <w:rFonts w:ascii="Times New Roman" w:hAnsi="Times New Roman" w:cs="Times New Roman"/>
          <w:sz w:val="24"/>
          <w:szCs w:val="24"/>
        </w:rPr>
        <w:t>.Психолого-педагогические условия:</w:t>
      </w:r>
    </w:p>
    <w:p w:rsidR="00083CA9" w:rsidRPr="00BD6A70" w:rsidRDefault="00083CA9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-разработка предметного содержания и технологии его использования (вариация вида и формы распределения материала);</w:t>
      </w:r>
    </w:p>
    <w:p w:rsidR="00083CA9" w:rsidRPr="00BD6A70" w:rsidRDefault="00083CA9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субъективное взаимодействие педагога и ребёнка, построенного на сотворчестве, оптимизме и т.д.;</w:t>
      </w:r>
    </w:p>
    <w:p w:rsidR="00083CA9" w:rsidRPr="00BD6A70" w:rsidRDefault="004B4C49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педагогом </w:t>
      </w:r>
      <w:r w:rsidR="00083CA9" w:rsidRPr="00BD6A70">
        <w:rPr>
          <w:rFonts w:ascii="Times New Roman" w:hAnsi="Times New Roman" w:cs="Times New Roman"/>
          <w:sz w:val="24"/>
          <w:szCs w:val="24"/>
        </w:rPr>
        <w:t>ситуации успеха, авансирование успеха, особенно для детей, не уверенных в себе, с низким уровнем мотивации;</w:t>
      </w:r>
    </w:p>
    <w:p w:rsidR="00083CA9" w:rsidRPr="00BD6A70" w:rsidRDefault="00083CA9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-организация занятия на создании условий для самостоятельности и самореализации каждого учащегося, на раскрытие его субъективного опыта;</w:t>
      </w:r>
    </w:p>
    <w:p w:rsidR="00083CA9" w:rsidRPr="00BD6A70" w:rsidRDefault="00083CA9" w:rsidP="00BD6A70">
      <w:pPr>
        <w:pStyle w:val="Standard"/>
        <w:tabs>
          <w:tab w:val="left" w:pos="2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- взаимодействие со школой и семьёй.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3.Условия безопасной жизнедеятельности: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- соблюдение правил охраны труда и правил противопожарной    безопасности, с которыми педагог знакомит детей в соответствии с инструкцией.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Формы   аттестации.</w:t>
      </w:r>
    </w:p>
    <w:p w:rsidR="005A0B3D" w:rsidRPr="00BD6A70" w:rsidRDefault="005A0B3D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Формы аттестации Текущий контроль осуществляется в течение учебного года в форме фронтальной и индивидуальной беседы. Промежуточная аттестация - применяется зачётная (недифференцированная) система оценок (зачёт, незачёт). Зачет осуществляется через </w:t>
      </w:r>
      <w:r w:rsidRPr="00BD6A70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в различного уровня мероприятиях. Зачётные мероприятия проводятся в течение года и предполагают участие в выставках, конкурсах, конференциях различного уровня. Формы отслеживания результатов: грамота, диплом, журнал посещаемости, материал анкетирования и тестирования, фото, свидетельство (сертификат). Формы предъявления и демонстрации образовательных результатов: конкурс, праздник, выставка. </w:t>
      </w:r>
    </w:p>
    <w:p w:rsidR="005A0B3D" w:rsidRPr="00BD6A70" w:rsidRDefault="005A0B3D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Оценочные материалы Участие обучающихся детского объединения «Юный эколог» в конкурсах различного уровня за 20__ - 20__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Руководитель___________________________________________________________ </w:t>
      </w:r>
    </w:p>
    <w:tbl>
      <w:tblPr>
        <w:tblStyle w:val="a7"/>
        <w:tblW w:w="0" w:type="auto"/>
        <w:tblLook w:val="04A0"/>
      </w:tblPr>
      <w:tblGrid>
        <w:gridCol w:w="959"/>
        <w:gridCol w:w="1984"/>
        <w:gridCol w:w="1701"/>
        <w:gridCol w:w="1276"/>
        <w:gridCol w:w="2552"/>
        <w:gridCol w:w="2126"/>
        <w:gridCol w:w="1417"/>
      </w:tblGrid>
      <w:tr w:rsidR="005A0B3D" w:rsidRPr="00BD6A70" w:rsidTr="005A0B3D">
        <w:tc>
          <w:tcPr>
            <w:tcW w:w="959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276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Название конкурса, работы</w:t>
            </w:r>
          </w:p>
        </w:tc>
        <w:tc>
          <w:tcPr>
            <w:tcW w:w="2126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0B3D" w:rsidRPr="00BD6A70" w:rsidTr="005A0B3D">
        <w:tc>
          <w:tcPr>
            <w:tcW w:w="959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3D" w:rsidRPr="00BD6A70" w:rsidRDefault="005A0B3D" w:rsidP="00BD6A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3D" w:rsidRPr="00BD6A70" w:rsidRDefault="005A0B3D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B3D" w:rsidRPr="00BD6A70" w:rsidRDefault="005A0B3D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CA9" w:rsidRPr="00BD6A70" w:rsidRDefault="00083CA9" w:rsidP="00BD6A70">
      <w:pPr>
        <w:pStyle w:val="Standard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Формы отслеживания и фиксации образовательных</w:t>
      </w:r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  <w:r w:rsidRPr="00BD6A70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083CA9" w:rsidRPr="00BD6A70" w:rsidRDefault="00083CA9" w:rsidP="00BD6A7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 xml:space="preserve"> готовая работа, грамота, диплом.</w:t>
      </w:r>
    </w:p>
    <w:p w:rsidR="00083CA9" w:rsidRPr="00BD6A70" w:rsidRDefault="00083CA9" w:rsidP="00BD6A7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журнал посещаемости, материал анкетирования и тестирования,</w:t>
      </w:r>
    </w:p>
    <w:p w:rsidR="00083CA9" w:rsidRPr="00BD6A70" w:rsidRDefault="00083CA9" w:rsidP="00BD6A7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портфолио, перечень готовых работ.</w:t>
      </w:r>
    </w:p>
    <w:p w:rsidR="00083CA9" w:rsidRPr="00BD6A70" w:rsidRDefault="00083CA9" w:rsidP="00BD6A7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фото, отзыв детей и родителей.</w:t>
      </w:r>
    </w:p>
    <w:p w:rsidR="00083CA9" w:rsidRPr="00BD6A70" w:rsidRDefault="00083CA9" w:rsidP="00BD6A7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Формы предъявления и демонстрации образовательных результатов:</w:t>
      </w:r>
    </w:p>
    <w:p w:rsidR="00083CA9" w:rsidRPr="00BD6A70" w:rsidRDefault="00083CA9" w:rsidP="00BD6A70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аналитический материал по итогам проведения психологической диагностики, выставка, готовое изделие, конкурс, портфолио.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Оценочные материалы.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lastRenderedPageBreak/>
        <w:t>Перечень (пакет) диагностических методик, позволяющих определить достижение учащимися планируемых результатов (Закон № 273-ФЗ, ст. 2, п. 9; ст. 47, п.5)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материалы.</w:t>
      </w:r>
    </w:p>
    <w:p w:rsidR="00083CA9" w:rsidRPr="00BD6A70" w:rsidRDefault="00083CA9" w:rsidP="00BD6A70">
      <w:pPr>
        <w:pStyle w:val="Standard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Материалы по теории предмета:</w:t>
      </w:r>
    </w:p>
    <w:p w:rsidR="00083CA9" w:rsidRPr="00BD6A70" w:rsidRDefault="00083CA9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 рекомендации преподавателям</w:t>
      </w:r>
    </w:p>
    <w:p w:rsidR="00083CA9" w:rsidRPr="00BD6A70" w:rsidRDefault="005A0B3D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В ходе обучения развиваются интерес к окружающему миру и бережному отношению.</w:t>
      </w:r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83CA9" w:rsidRPr="00BD6A70" w:rsidRDefault="00541F3B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Процесс обучения </w:t>
      </w:r>
      <w:r w:rsidR="005A0B3D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экологии</w:t>
      </w:r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строится на основе его взаимосвязи с процессами общего развития детей и их воспитания.</w:t>
      </w:r>
      <w:r w:rsidR="00CC1FA3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83CA9" w:rsidRPr="00BD6A70" w:rsidRDefault="00083CA9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Полный набор учебно-методического комплекта включает следующие материалы:</w:t>
      </w:r>
    </w:p>
    <w:p w:rsidR="00083CA9" w:rsidRPr="00BD6A70" w:rsidRDefault="00CC1FA3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биологии и экологии.</w:t>
      </w:r>
    </w:p>
    <w:p w:rsidR="00083CA9" w:rsidRPr="00BD6A70" w:rsidRDefault="00CC1FA3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</w:t>
      </w:r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нциклопедии, справочники</w:t>
      </w: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3CA9" w:rsidRPr="00BD6A70" w:rsidRDefault="00541F3B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идеоматериал, наг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лядные пособия.</w:t>
      </w:r>
    </w:p>
    <w:p w:rsidR="00083CA9" w:rsidRPr="00BD6A70" w:rsidRDefault="00083CA9" w:rsidP="00BD6A70">
      <w:pPr>
        <w:pStyle w:val="Standar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</w:t>
      </w:r>
    </w:p>
    <w:p w:rsidR="00083CA9" w:rsidRPr="00BD6A70" w:rsidRDefault="00CC1FA3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3CA9" w:rsidRPr="00BD6A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Методические разработки:</w:t>
      </w:r>
    </w:p>
    <w:p w:rsidR="00083CA9" w:rsidRPr="00BD6A70" w:rsidRDefault="00083CA9" w:rsidP="00BD6A70">
      <w:pPr>
        <w:pStyle w:val="Standar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тем занятий</w:t>
      </w:r>
      <w:r w:rsidR="00541F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один учебный год.</w:t>
      </w:r>
    </w:p>
    <w:p w:rsidR="00083CA9" w:rsidRPr="00BD6A70" w:rsidRDefault="00083CA9" w:rsidP="00BD6A70">
      <w:pPr>
        <w:pStyle w:val="Standar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Конспекты открытых занятий</w:t>
      </w:r>
    </w:p>
    <w:p w:rsidR="00083CA9" w:rsidRPr="00BD6A70" w:rsidRDefault="00083CA9" w:rsidP="00BD6A70">
      <w:pPr>
        <w:pStyle w:val="Standard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программы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Учебно-иллюстративный материал:</w:t>
      </w:r>
    </w:p>
    <w:p w:rsidR="00083CA9" w:rsidRPr="00BD6A70" w:rsidRDefault="00083CA9" w:rsidP="00BD6A70">
      <w:pPr>
        <w:pStyle w:val="Standard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Презентации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Материалы для проверки уровня освоения программы.</w:t>
      </w:r>
    </w:p>
    <w:p w:rsidR="00083CA9" w:rsidRPr="00BD6A70" w:rsidRDefault="00083CA9" w:rsidP="00BD6A70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знаний, умений и </w:t>
      </w:r>
      <w:r w:rsidR="00541F3B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навыков,</w:t>
      </w: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083CA9" w:rsidRPr="00BD6A70" w:rsidRDefault="00083CA9" w:rsidP="00BD6A70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</w:t>
      </w:r>
      <w:r w:rsidR="00541F3B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знаний,</w:t>
      </w: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осуществляется педагогом практически на всех занятиях.</w:t>
      </w:r>
    </w:p>
    <w:p w:rsidR="00083CA9" w:rsidRPr="00BD6A70" w:rsidRDefault="00083CA9" w:rsidP="00BD6A70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083CA9" w:rsidRPr="00BD6A70" w:rsidRDefault="00083CA9" w:rsidP="00BD6A70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контроль проводится по итогам аттестации в конце учебного года. Формой контроля усвоения учебного материала является участие детей в отчетных выставках и участие в выставках, конкурсах и фестивалях по декоративно-прикладному искусству различного уровня. 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</w:t>
      </w:r>
      <w:r w:rsidR="00541F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индивидуальных особенностей и </w:t>
      </w: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способностей каждого ребёнка.</w:t>
      </w:r>
    </w:p>
    <w:p w:rsidR="00083CA9" w:rsidRPr="00BD6A70" w:rsidRDefault="00541F3B" w:rsidP="00BD6A70">
      <w:pPr>
        <w:pStyle w:val="Standar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Тематика </w:t>
      </w:r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заданий в конце каждого учебного года может быть связана с планом творческой работы, </w:t>
      </w:r>
      <w:proofErr w:type="spellStart"/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</w:t>
      </w:r>
      <w:proofErr w:type="spellEnd"/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выставочной деятельностью образовательного учреждения.</w:t>
      </w:r>
    </w:p>
    <w:p w:rsidR="00083CA9" w:rsidRPr="00BD6A70" w:rsidRDefault="00083CA9" w:rsidP="00BD6A70">
      <w:pPr>
        <w:pStyle w:val="Standard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Материалы по результативности освоения программы:</w:t>
      </w:r>
    </w:p>
    <w:p w:rsidR="00083CA9" w:rsidRPr="00BD6A70" w:rsidRDefault="00CC1FA3" w:rsidP="00BD6A70">
      <w:pPr>
        <w:pStyle w:val="Standar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Портфолио </w:t>
      </w:r>
      <w:r w:rsidR="00083CA9"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творческими достижениями и результатом участия в конкурсах </w:t>
      </w:r>
      <w:r w:rsidR="00541F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различного уровня.</w:t>
      </w:r>
    </w:p>
    <w:p w:rsidR="00083CA9" w:rsidRPr="00BD6A70" w:rsidRDefault="00083CA9" w:rsidP="00BD6A70">
      <w:pPr>
        <w:pStyle w:val="Standar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Портфолио педагога.</w:t>
      </w:r>
    </w:p>
    <w:p w:rsidR="00083CA9" w:rsidRPr="00BD6A70" w:rsidRDefault="00083CA9" w:rsidP="00BD6A70">
      <w:pPr>
        <w:pStyle w:val="Standar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детей.</w:t>
      </w:r>
    </w:p>
    <w:p w:rsidR="00083CA9" w:rsidRPr="00BD6A70" w:rsidRDefault="00083CA9" w:rsidP="00BD6A70">
      <w:pPr>
        <w:pStyle w:val="Standard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Разработки детских творческих проектов.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Краткое описание методики работы по программе:</w:t>
      </w:r>
    </w:p>
    <w:p w:rsidR="00083CA9" w:rsidRPr="00BD6A70" w:rsidRDefault="00083CA9" w:rsidP="00541F3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особенности организ</w:t>
      </w:r>
      <w:r w:rsidR="004B4C49">
        <w:rPr>
          <w:rFonts w:ascii="Times New Roman" w:hAnsi="Times New Roman" w:cs="Times New Roman"/>
          <w:b/>
          <w:bCs/>
          <w:sz w:val="24"/>
          <w:szCs w:val="24"/>
        </w:rPr>
        <w:t>ации образовательного процесса</w:t>
      </w:r>
      <w:r w:rsidRPr="00BD6A70">
        <w:rPr>
          <w:rFonts w:ascii="Times New Roman" w:hAnsi="Times New Roman" w:cs="Times New Roman"/>
          <w:bCs/>
          <w:sz w:val="24"/>
          <w:szCs w:val="24"/>
        </w:rPr>
        <w:t xml:space="preserve"> очно.</w:t>
      </w:r>
    </w:p>
    <w:p w:rsidR="00083CA9" w:rsidRPr="00BD6A70" w:rsidRDefault="00083CA9" w:rsidP="00BD6A70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словесный, наглядный практический; объяснительно-иллюстративный, репродуктивный, частично-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поисковый, исследовательский проблемный; игровой,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дискуссионный, проектный и др.) и воспитания (убеждение,</w:t>
      </w:r>
    </w:p>
    <w:p w:rsidR="00083CA9" w:rsidRPr="00BD6A70" w:rsidRDefault="00083CA9" w:rsidP="00BD6A7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>поощрение, упражнение, стимулирование, мотивация и др.);</w:t>
      </w:r>
    </w:p>
    <w:p w:rsidR="00083CA9" w:rsidRPr="00BD6A70" w:rsidRDefault="00083CA9" w:rsidP="00BD6A70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 xml:space="preserve"> формы организации учебного занятия</w:t>
      </w:r>
    </w:p>
    <w:p w:rsidR="00083CA9" w:rsidRPr="00BD6A70" w:rsidRDefault="00CC1FA3" w:rsidP="004B4C4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Cs/>
          <w:sz w:val="24"/>
          <w:szCs w:val="24"/>
        </w:rPr>
        <w:t xml:space="preserve">Участие в НОУ, олимпиадах, конкурсах, акциях.  </w:t>
      </w:r>
    </w:p>
    <w:p w:rsidR="007431A1" w:rsidRPr="00BD6A70" w:rsidRDefault="00083CA9" w:rsidP="00BD6A70">
      <w:pPr>
        <w:pStyle w:val="Standard"/>
        <w:tabs>
          <w:tab w:val="left" w:pos="99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FA3" w:rsidRPr="00BD6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31A1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4C49" w:rsidRPr="00BD6A70" w:rsidRDefault="004B4C49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A1" w:rsidRPr="00BD6A70" w:rsidRDefault="007431A1" w:rsidP="00BD6A70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A1" w:rsidRPr="00BD6A70" w:rsidRDefault="007431A1" w:rsidP="004B4C49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>Литература (для педагога)</w:t>
      </w:r>
    </w:p>
    <w:p w:rsidR="007431A1" w:rsidRPr="00BD6A70" w:rsidRDefault="00CC1FA3" w:rsidP="00BD6A70">
      <w:pPr>
        <w:pStyle w:val="Standard"/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Н.Т. Нестандартные и интегрированные уроки по курсу "Окружающий мир": практическое пособие/ Н.Т.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Барылкина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. - М.: ВАКО, 2004 - 350 с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Гелетон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А. В. Жизнь зелёного растения: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. - М.: Просвещение, 2002 - 112 с.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Двораковский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М.С. Экология растений: практическое пособие. - М.: Просвещение, 2003 - 240 с. </w:t>
      </w:r>
      <w:bookmarkStart w:id="0" w:name="_GoBack"/>
      <w:bookmarkEnd w:id="0"/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>4. Жук Л.И. В гармонии с природой: методическое пособие. - Мн.: Издательство ООО "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", 2002 - 234 с.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5. Игнатова В.А. Экология и культура: на пути к интеграции. Книга для учителя. – Тюмень: Издательство «Вектор Бук», 2004. – 262 с.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Кайнс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С. Деревья, которые лечат. – М.: ООО ТД «Издательство Мир книги», 2007. – 256с.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7. Литвинова Л.С. Нравственно-экологическое воспитание школьников: методическое пособие / Л.С. Литвинова, О.Е.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. - М.: Просвещение, 2005 - 146 с.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8. Сорокина Л.В. Край родной. М., ТЦ «Сфера», 2001;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9. Я познаю мир. Тайны природы. Детская энциклопедия. М. ТКО АСТ. 2000. </w:t>
      </w:r>
    </w:p>
    <w:p w:rsidR="00CC1FA3" w:rsidRPr="00BD6A70" w:rsidRDefault="00CC1FA3" w:rsidP="004B4C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1. Алексеев, В. А. 300 вопросов и ответов по экологии (Текст)/ художники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Янаев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, В. Х., Куров, В.Н. – Ярославль: «Академия развития», 2006. 2. Большаков, А.П. Биология. Занимательные факты и тесты. – СПб</w:t>
      </w:r>
      <w:proofErr w:type="gramStart"/>
      <w:r w:rsidRPr="00BD6A7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BD6A70">
        <w:rPr>
          <w:rFonts w:ascii="Times New Roman" w:hAnsi="Times New Roman" w:cs="Times New Roman"/>
          <w:sz w:val="24"/>
          <w:szCs w:val="24"/>
        </w:rPr>
        <w:t xml:space="preserve">Паритет», 2000.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3. Горлов А.А. Жить в согласии с природой. – М., 2003 4.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, Л. И. В союзе с природой. – М.-Ставрополь: Сервис-школа, 2003. 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lastRenderedPageBreak/>
        <w:t xml:space="preserve">5. Демьянков, Е. Н. Биология. Мир растений (Текст): задачи. Дополнительные материалы: – М.: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>. Изд. Центр ВЛАДОС, 2007.</w:t>
      </w:r>
    </w:p>
    <w:p w:rsidR="00CC1FA3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6. Константинов, В.М. Охрана природы.- М.: Академия, 2000.</w:t>
      </w:r>
    </w:p>
    <w:p w:rsidR="002E10D5" w:rsidRPr="00BD6A70" w:rsidRDefault="00CC1FA3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Мурманцев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В.С., Юшкин Н.В. Человек и природа. – М.: 2001 Интернет-ресурсы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www.km.ru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A7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D6A70">
        <w:rPr>
          <w:rFonts w:ascii="Times New Roman" w:hAnsi="Times New Roman" w:cs="Times New Roman"/>
          <w:sz w:val="24"/>
          <w:szCs w:val="24"/>
        </w:rPr>
        <w:t xml:space="preserve"> – Учебные материалы и словари на сайте «Кирилл и Мефодий».</w:t>
      </w:r>
    </w:p>
    <w:p w:rsidR="0008644F" w:rsidRPr="00BD6A70" w:rsidRDefault="0008644F" w:rsidP="00BD6A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644F" w:rsidRPr="00BD6A70" w:rsidSect="00CF3755">
      <w:pgSz w:w="16838" w:h="11906" w:orient="landscape"/>
      <w:pgMar w:top="567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A8" w:rsidRDefault="007E2AA8" w:rsidP="004B4C49">
      <w:pPr>
        <w:spacing w:after="0" w:line="240" w:lineRule="auto"/>
      </w:pPr>
      <w:r>
        <w:separator/>
      </w:r>
    </w:p>
  </w:endnote>
  <w:endnote w:type="continuationSeparator" w:id="0">
    <w:p w:rsidR="007E2AA8" w:rsidRDefault="007E2AA8" w:rsidP="004B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A8" w:rsidRDefault="007E2AA8" w:rsidP="004B4C49">
      <w:pPr>
        <w:spacing w:after="0" w:line="240" w:lineRule="auto"/>
      </w:pPr>
      <w:r>
        <w:separator/>
      </w:r>
    </w:p>
  </w:footnote>
  <w:footnote w:type="continuationSeparator" w:id="0">
    <w:p w:rsidR="007E2AA8" w:rsidRDefault="007E2AA8" w:rsidP="004B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19"/>
    <w:multiLevelType w:val="multilevel"/>
    <w:tmpl w:val="F96C3EC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56F28B5"/>
    <w:multiLevelType w:val="multilevel"/>
    <w:tmpl w:val="E2E64A70"/>
    <w:styleLink w:val="WWNum3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9C6E73"/>
    <w:multiLevelType w:val="multilevel"/>
    <w:tmpl w:val="F0E412C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BC3D54"/>
    <w:multiLevelType w:val="multilevel"/>
    <w:tmpl w:val="166453EE"/>
    <w:styleLink w:val="WWNum2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394A92"/>
    <w:multiLevelType w:val="multilevel"/>
    <w:tmpl w:val="25C0AE4E"/>
    <w:styleLink w:val="WWNum17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DE40D99"/>
    <w:multiLevelType w:val="multilevel"/>
    <w:tmpl w:val="C8B44A98"/>
    <w:styleLink w:val="WWNum31"/>
    <w:lvl w:ilvl="0">
      <w:start w:val="5"/>
      <w:numFmt w:val="decimal"/>
      <w:lvlText w:val="%1"/>
      <w:lvlJc w:val="left"/>
    </w:lvl>
    <w:lvl w:ilvl="1">
      <w:start w:val="1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F7E1363"/>
    <w:multiLevelType w:val="multilevel"/>
    <w:tmpl w:val="CBF62A8C"/>
    <w:styleLink w:val="WWNum37"/>
    <w:lvl w:ilvl="0">
      <w:start w:val="3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417926"/>
    <w:multiLevelType w:val="multilevel"/>
    <w:tmpl w:val="D3E0C34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13113978"/>
    <w:multiLevelType w:val="multilevel"/>
    <w:tmpl w:val="EB7CB632"/>
    <w:styleLink w:val="WWNum28"/>
    <w:lvl w:ilvl="0">
      <w:numFmt w:val="bullet"/>
      <w:lvlText w:val=""/>
      <w:lvlJc w:val="left"/>
      <w:rPr>
        <w:rFonts w:ascii="Symbol" w:hAnsi="Symbol"/>
        <w:color w:val="0000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13DE6C0A"/>
    <w:multiLevelType w:val="multilevel"/>
    <w:tmpl w:val="01881584"/>
    <w:styleLink w:val="WWNum1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61A1360"/>
    <w:multiLevelType w:val="multilevel"/>
    <w:tmpl w:val="F264A320"/>
    <w:styleLink w:val="WWNum32"/>
    <w:lvl w:ilvl="0">
      <w:start w:val="5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9F5780F"/>
    <w:multiLevelType w:val="multilevel"/>
    <w:tmpl w:val="615217B0"/>
    <w:styleLink w:val="WWNum30"/>
    <w:lvl w:ilvl="0">
      <w:start w:val="5"/>
      <w:numFmt w:val="decimal"/>
      <w:lvlText w:val="%1"/>
      <w:lvlJc w:val="left"/>
      <w:rPr>
        <w:b/>
      </w:rPr>
    </w:lvl>
    <w:lvl w:ilvl="1">
      <w:start w:val="13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2">
    <w:nsid w:val="1F400CC3"/>
    <w:multiLevelType w:val="multilevel"/>
    <w:tmpl w:val="68D8B916"/>
    <w:styleLink w:val="WWNum29"/>
    <w:lvl w:ilvl="0">
      <w:start w:val="5"/>
      <w:numFmt w:val="decimal"/>
      <w:lvlText w:val="%1"/>
      <w:lvlJc w:val="left"/>
      <w:rPr>
        <w:b w:val="0"/>
      </w:rPr>
    </w:lvl>
    <w:lvl w:ilvl="1">
      <w:start w:val="1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3">
    <w:nsid w:val="255743E4"/>
    <w:multiLevelType w:val="multilevel"/>
    <w:tmpl w:val="A37423FA"/>
    <w:styleLink w:val="WWNum8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14276B"/>
    <w:multiLevelType w:val="multilevel"/>
    <w:tmpl w:val="DEDA036A"/>
    <w:styleLink w:val="WWNum6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2C6F56E4"/>
    <w:multiLevelType w:val="multilevel"/>
    <w:tmpl w:val="87A693BA"/>
    <w:styleLink w:val="WW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35EC536E"/>
    <w:multiLevelType w:val="multilevel"/>
    <w:tmpl w:val="D9726B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70453D0"/>
    <w:multiLevelType w:val="multilevel"/>
    <w:tmpl w:val="16D07B58"/>
    <w:styleLink w:val="WWNum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C7501C1"/>
    <w:multiLevelType w:val="multilevel"/>
    <w:tmpl w:val="CCDE0B3A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4B694457"/>
    <w:multiLevelType w:val="multilevel"/>
    <w:tmpl w:val="16FC45BE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4CE77771"/>
    <w:multiLevelType w:val="multilevel"/>
    <w:tmpl w:val="F8C2EDE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D267B47"/>
    <w:multiLevelType w:val="multilevel"/>
    <w:tmpl w:val="2C38D6D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0965743"/>
    <w:multiLevelType w:val="multilevel"/>
    <w:tmpl w:val="E7FEA06E"/>
    <w:styleLink w:val="WWNum35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3">
    <w:nsid w:val="54A8761A"/>
    <w:multiLevelType w:val="multilevel"/>
    <w:tmpl w:val="11D22BC8"/>
    <w:styleLink w:val="WWNum1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6972E00"/>
    <w:multiLevelType w:val="multilevel"/>
    <w:tmpl w:val="085AD940"/>
    <w:styleLink w:val="WWNum33"/>
    <w:lvl w:ilvl="0">
      <w:start w:val="5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56F820FF"/>
    <w:multiLevelType w:val="multilevel"/>
    <w:tmpl w:val="2E6A1AD4"/>
    <w:styleLink w:val="WWNum20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5B8125DC"/>
    <w:multiLevelType w:val="multilevel"/>
    <w:tmpl w:val="26666A44"/>
    <w:styleLink w:val="WWNum2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BCF58DC"/>
    <w:multiLevelType w:val="multilevel"/>
    <w:tmpl w:val="77FA4FE8"/>
    <w:styleLink w:val="WWNum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DD921AB"/>
    <w:multiLevelType w:val="multilevel"/>
    <w:tmpl w:val="99E4435C"/>
    <w:styleLink w:val="WWNum38"/>
    <w:lvl w:ilvl="0">
      <w:start w:val="3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0085436"/>
    <w:multiLevelType w:val="multilevel"/>
    <w:tmpl w:val="DEF28A42"/>
    <w:styleLink w:val="WWNum1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A5D88"/>
    <w:multiLevelType w:val="multilevel"/>
    <w:tmpl w:val="FCB67F7A"/>
    <w:styleLink w:val="WWNum10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49B63E9"/>
    <w:multiLevelType w:val="multilevel"/>
    <w:tmpl w:val="782801C0"/>
    <w:styleLink w:val="WWNum2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687A5D99"/>
    <w:multiLevelType w:val="multilevel"/>
    <w:tmpl w:val="F86CDB42"/>
    <w:styleLink w:val="WWNum1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01076A0"/>
    <w:multiLevelType w:val="multilevel"/>
    <w:tmpl w:val="4C500EF8"/>
    <w:styleLink w:val="WWNum1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2F9134A"/>
    <w:multiLevelType w:val="multilevel"/>
    <w:tmpl w:val="6D189CAA"/>
    <w:styleLink w:val="WWNum34"/>
    <w:lvl w:ilvl="0">
      <w:start w:val="5"/>
      <w:numFmt w:val="decimal"/>
      <w:lvlText w:val="%1"/>
      <w:lvlJc w:val="left"/>
      <w:rPr>
        <w:b/>
      </w:rPr>
    </w:lvl>
    <w:lvl w:ilvl="1">
      <w:start w:val="17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5">
    <w:nsid w:val="7B4677AC"/>
    <w:multiLevelType w:val="multilevel"/>
    <w:tmpl w:val="C680A540"/>
    <w:styleLink w:val="WWNum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7CF10D12"/>
    <w:multiLevelType w:val="multilevel"/>
    <w:tmpl w:val="4C026496"/>
    <w:styleLink w:val="WWNum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7E456496"/>
    <w:multiLevelType w:val="multilevel"/>
    <w:tmpl w:val="4B18688E"/>
    <w:styleLink w:val="WWNum3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7F7924B3"/>
    <w:multiLevelType w:val="multilevel"/>
    <w:tmpl w:val="44AE4CA2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35"/>
  </w:num>
  <w:num w:numId="3">
    <w:abstractNumId w:val="37"/>
  </w:num>
  <w:num w:numId="4">
    <w:abstractNumId w:val="19"/>
  </w:num>
  <w:num w:numId="5">
    <w:abstractNumId w:val="36"/>
  </w:num>
  <w:num w:numId="6">
    <w:abstractNumId w:val="14"/>
  </w:num>
  <w:num w:numId="7">
    <w:abstractNumId w:val="17"/>
  </w:num>
  <w:num w:numId="8">
    <w:abstractNumId w:val="13"/>
  </w:num>
  <w:num w:numId="9">
    <w:abstractNumId w:val="27"/>
  </w:num>
  <w:num w:numId="10">
    <w:abstractNumId w:val="30"/>
  </w:num>
  <w:num w:numId="11">
    <w:abstractNumId w:val="2"/>
  </w:num>
  <w:num w:numId="12">
    <w:abstractNumId w:val="32"/>
  </w:num>
  <w:num w:numId="13">
    <w:abstractNumId w:val="9"/>
  </w:num>
  <w:num w:numId="14">
    <w:abstractNumId w:val="33"/>
  </w:num>
  <w:num w:numId="15">
    <w:abstractNumId w:val="29"/>
  </w:num>
  <w:num w:numId="16">
    <w:abstractNumId w:val="23"/>
  </w:num>
  <w:num w:numId="17">
    <w:abstractNumId w:val="4"/>
  </w:num>
  <w:num w:numId="18">
    <w:abstractNumId w:val="21"/>
  </w:num>
  <w:num w:numId="19">
    <w:abstractNumId w:val="0"/>
  </w:num>
  <w:num w:numId="20">
    <w:abstractNumId w:val="25"/>
  </w:num>
  <w:num w:numId="21">
    <w:abstractNumId w:val="26"/>
  </w:num>
  <w:num w:numId="22">
    <w:abstractNumId w:val="7"/>
  </w:num>
  <w:num w:numId="23">
    <w:abstractNumId w:val="38"/>
  </w:num>
  <w:num w:numId="24">
    <w:abstractNumId w:val="15"/>
  </w:num>
  <w:num w:numId="25">
    <w:abstractNumId w:val="31"/>
  </w:num>
  <w:num w:numId="26">
    <w:abstractNumId w:val="18"/>
  </w:num>
  <w:num w:numId="27">
    <w:abstractNumId w:val="3"/>
  </w:num>
  <w:num w:numId="28">
    <w:abstractNumId w:val="8"/>
  </w:num>
  <w:num w:numId="29">
    <w:abstractNumId w:val="12"/>
  </w:num>
  <w:num w:numId="30">
    <w:abstractNumId w:val="11"/>
  </w:num>
  <w:num w:numId="31">
    <w:abstractNumId w:val="5"/>
  </w:num>
  <w:num w:numId="32">
    <w:abstractNumId w:val="10"/>
  </w:num>
  <w:num w:numId="33">
    <w:abstractNumId w:val="24"/>
  </w:num>
  <w:num w:numId="34">
    <w:abstractNumId w:val="34"/>
  </w:num>
  <w:num w:numId="35">
    <w:abstractNumId w:val="22"/>
  </w:num>
  <w:num w:numId="36">
    <w:abstractNumId w:val="1"/>
  </w:num>
  <w:num w:numId="37">
    <w:abstractNumId w:val="6"/>
  </w:num>
  <w:num w:numId="38">
    <w:abstractNumId w:val="28"/>
  </w:num>
  <w:num w:numId="39">
    <w:abstractNumId w:val="25"/>
    <w:lvlOverride w:ilvl="0">
      <w:startOverride w:val="1"/>
    </w:lvlOverride>
  </w:num>
  <w:num w:numId="40">
    <w:abstractNumId w:val="27"/>
  </w:num>
  <w:num w:numId="41">
    <w:abstractNumId w:val="13"/>
  </w:num>
  <w:num w:numId="42">
    <w:abstractNumId w:val="22"/>
  </w:num>
  <w:num w:numId="43">
    <w:abstractNumId w:val="16"/>
  </w:num>
  <w:num w:numId="44">
    <w:abstractNumId w:val="35"/>
    <w:lvlOverride w:ilvl="0">
      <w:startOverride w:val="2"/>
    </w:lvlOverride>
  </w:num>
  <w:num w:numId="45">
    <w:abstractNumId w:val="3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A1"/>
    <w:rsid w:val="00080E51"/>
    <w:rsid w:val="00083CA9"/>
    <w:rsid w:val="0008644F"/>
    <w:rsid w:val="00093936"/>
    <w:rsid w:val="000A7A8C"/>
    <w:rsid w:val="000C2A46"/>
    <w:rsid w:val="000D3BE8"/>
    <w:rsid w:val="001521E4"/>
    <w:rsid w:val="00191955"/>
    <w:rsid w:val="001A25EE"/>
    <w:rsid w:val="001A5B0E"/>
    <w:rsid w:val="001C7E02"/>
    <w:rsid w:val="00204F5F"/>
    <w:rsid w:val="00225D7A"/>
    <w:rsid w:val="0028390C"/>
    <w:rsid w:val="00294BE8"/>
    <w:rsid w:val="002E10D5"/>
    <w:rsid w:val="003223E9"/>
    <w:rsid w:val="00351B99"/>
    <w:rsid w:val="00357C4B"/>
    <w:rsid w:val="0036677F"/>
    <w:rsid w:val="003A076B"/>
    <w:rsid w:val="003A4404"/>
    <w:rsid w:val="003B5567"/>
    <w:rsid w:val="00401A71"/>
    <w:rsid w:val="00467AC4"/>
    <w:rsid w:val="0047031C"/>
    <w:rsid w:val="004A4856"/>
    <w:rsid w:val="004B3E39"/>
    <w:rsid w:val="004B4C49"/>
    <w:rsid w:val="00534E07"/>
    <w:rsid w:val="00541F3B"/>
    <w:rsid w:val="00567490"/>
    <w:rsid w:val="00571A21"/>
    <w:rsid w:val="00587B24"/>
    <w:rsid w:val="005A0B3D"/>
    <w:rsid w:val="005D724F"/>
    <w:rsid w:val="005F7020"/>
    <w:rsid w:val="006409A3"/>
    <w:rsid w:val="00682D42"/>
    <w:rsid w:val="006D06A0"/>
    <w:rsid w:val="006D73FB"/>
    <w:rsid w:val="006F4008"/>
    <w:rsid w:val="007357CC"/>
    <w:rsid w:val="007431A1"/>
    <w:rsid w:val="00755317"/>
    <w:rsid w:val="00767DDA"/>
    <w:rsid w:val="007A154A"/>
    <w:rsid w:val="007A51CB"/>
    <w:rsid w:val="007E2AA8"/>
    <w:rsid w:val="00802B13"/>
    <w:rsid w:val="00804C37"/>
    <w:rsid w:val="008251EA"/>
    <w:rsid w:val="008669A1"/>
    <w:rsid w:val="00871C31"/>
    <w:rsid w:val="008A0677"/>
    <w:rsid w:val="008A43EB"/>
    <w:rsid w:val="008D1CED"/>
    <w:rsid w:val="008E440D"/>
    <w:rsid w:val="008E5F3A"/>
    <w:rsid w:val="009722ED"/>
    <w:rsid w:val="0099163F"/>
    <w:rsid w:val="009C7D07"/>
    <w:rsid w:val="009D3591"/>
    <w:rsid w:val="00A1324F"/>
    <w:rsid w:val="00A33976"/>
    <w:rsid w:val="00A43D17"/>
    <w:rsid w:val="00A62DCA"/>
    <w:rsid w:val="00A70871"/>
    <w:rsid w:val="00A73128"/>
    <w:rsid w:val="00A83B44"/>
    <w:rsid w:val="00AA7972"/>
    <w:rsid w:val="00AD06D3"/>
    <w:rsid w:val="00AE68B5"/>
    <w:rsid w:val="00AF6763"/>
    <w:rsid w:val="00B409C9"/>
    <w:rsid w:val="00BA54D5"/>
    <w:rsid w:val="00BD6A70"/>
    <w:rsid w:val="00C306EF"/>
    <w:rsid w:val="00C31B8A"/>
    <w:rsid w:val="00C32989"/>
    <w:rsid w:val="00C34540"/>
    <w:rsid w:val="00C85F62"/>
    <w:rsid w:val="00CC175E"/>
    <w:rsid w:val="00CC1FA3"/>
    <w:rsid w:val="00CD29E0"/>
    <w:rsid w:val="00CD4534"/>
    <w:rsid w:val="00CF3755"/>
    <w:rsid w:val="00D13D96"/>
    <w:rsid w:val="00D65929"/>
    <w:rsid w:val="00D7597A"/>
    <w:rsid w:val="00D846D6"/>
    <w:rsid w:val="00DA3031"/>
    <w:rsid w:val="00DB047B"/>
    <w:rsid w:val="00DB758A"/>
    <w:rsid w:val="00E33C6F"/>
    <w:rsid w:val="00E50E82"/>
    <w:rsid w:val="00EC15CD"/>
    <w:rsid w:val="00ED6213"/>
    <w:rsid w:val="00F26FFA"/>
    <w:rsid w:val="00F432D8"/>
    <w:rsid w:val="00FB5856"/>
    <w:rsid w:val="00FC6DF9"/>
    <w:rsid w:val="00FE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1A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743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431A1"/>
    <w:pPr>
      <w:spacing w:after="120"/>
    </w:pPr>
  </w:style>
  <w:style w:type="paragraph" w:styleId="a3">
    <w:name w:val="List"/>
    <w:basedOn w:val="Textbody"/>
    <w:rsid w:val="007431A1"/>
    <w:rPr>
      <w:rFonts w:cs="Mangal"/>
    </w:rPr>
  </w:style>
  <w:style w:type="paragraph" w:customStyle="1" w:styleId="1">
    <w:name w:val="Название объекта1"/>
    <w:basedOn w:val="Standard"/>
    <w:rsid w:val="00743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431A1"/>
    <w:pPr>
      <w:suppressLineNumbers/>
    </w:pPr>
    <w:rPr>
      <w:rFonts w:cs="Mangal"/>
    </w:rPr>
  </w:style>
  <w:style w:type="paragraph" w:styleId="a4">
    <w:name w:val="List Paragraph"/>
    <w:basedOn w:val="Standard"/>
    <w:rsid w:val="007431A1"/>
    <w:pPr>
      <w:ind w:left="720"/>
    </w:pPr>
  </w:style>
  <w:style w:type="paragraph" w:styleId="a5">
    <w:name w:val="Normal (Web)"/>
    <w:basedOn w:val="Standard"/>
    <w:rsid w:val="007431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Standard"/>
    <w:rsid w:val="007431A1"/>
    <w:pPr>
      <w:shd w:val="clear" w:color="auto" w:fill="FFFFFF"/>
      <w:spacing w:before="438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TableContents">
    <w:name w:val="Table Contents"/>
    <w:basedOn w:val="Standard"/>
    <w:rsid w:val="007431A1"/>
    <w:pPr>
      <w:suppressLineNumbers/>
    </w:pPr>
  </w:style>
  <w:style w:type="paragraph" w:customStyle="1" w:styleId="TableHeading">
    <w:name w:val="Table Heading"/>
    <w:basedOn w:val="TableContents"/>
    <w:rsid w:val="007431A1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7431A1"/>
    <w:rPr>
      <w:color w:val="0000FF"/>
      <w:u w:val="single"/>
    </w:rPr>
  </w:style>
  <w:style w:type="character" w:customStyle="1" w:styleId="a6">
    <w:name w:val="Основной текст_"/>
    <w:basedOn w:val="a0"/>
    <w:rsid w:val="007431A1"/>
    <w:rPr>
      <w:rFonts w:ascii="Times New Roman" w:hAnsi="Times New Roman" w:cs="Times New Roman"/>
      <w:sz w:val="27"/>
      <w:szCs w:val="27"/>
    </w:rPr>
  </w:style>
  <w:style w:type="character" w:customStyle="1" w:styleId="24">
    <w:name w:val="Заголовок №24"/>
    <w:basedOn w:val="a0"/>
    <w:rsid w:val="007431A1"/>
    <w:rPr>
      <w:rFonts w:ascii="Times New Roman" w:hAnsi="Times New Roman" w:cs="Times New Roman"/>
      <w:spacing w:val="0"/>
      <w:sz w:val="27"/>
      <w:szCs w:val="27"/>
    </w:rPr>
  </w:style>
  <w:style w:type="character" w:customStyle="1" w:styleId="ListLabel1">
    <w:name w:val="ListLabel 1"/>
    <w:rsid w:val="007431A1"/>
    <w:rPr>
      <w:color w:val="00000A"/>
    </w:rPr>
  </w:style>
  <w:style w:type="character" w:customStyle="1" w:styleId="ListLabel2">
    <w:name w:val="ListLabel 2"/>
    <w:rsid w:val="007431A1"/>
    <w:rPr>
      <w:rFonts w:cs="Courier New"/>
    </w:rPr>
  </w:style>
  <w:style w:type="character" w:customStyle="1" w:styleId="ListLabel3">
    <w:name w:val="ListLabel 3"/>
    <w:rsid w:val="007431A1"/>
    <w:rPr>
      <w:sz w:val="20"/>
    </w:rPr>
  </w:style>
  <w:style w:type="character" w:customStyle="1" w:styleId="ListLabel4">
    <w:name w:val="ListLabel 4"/>
    <w:rsid w:val="007431A1"/>
    <w:rPr>
      <w:color w:val="00000A"/>
      <w:sz w:val="20"/>
    </w:rPr>
  </w:style>
  <w:style w:type="character" w:customStyle="1" w:styleId="ListLabel5">
    <w:name w:val="ListLabel 5"/>
    <w:rsid w:val="007431A1"/>
    <w:rPr>
      <w:b w:val="0"/>
    </w:rPr>
  </w:style>
  <w:style w:type="character" w:customStyle="1" w:styleId="ListLabel6">
    <w:name w:val="ListLabel 6"/>
    <w:rsid w:val="007431A1"/>
    <w:rPr>
      <w:b/>
    </w:rPr>
  </w:style>
  <w:style w:type="character" w:customStyle="1" w:styleId="ListLabel7">
    <w:name w:val="ListLabel 7"/>
    <w:rsid w:val="007431A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subscript"/>
    </w:rPr>
  </w:style>
  <w:style w:type="character" w:customStyle="1" w:styleId="ListLabel8">
    <w:name w:val="ListLabel 8"/>
    <w:rsid w:val="007431A1"/>
    <w:rPr>
      <w:rFonts w:cs="Times New Roman"/>
    </w:rPr>
  </w:style>
  <w:style w:type="character" w:customStyle="1" w:styleId="NumberingSymbols">
    <w:name w:val="Numbering Symbols"/>
    <w:rsid w:val="007431A1"/>
  </w:style>
  <w:style w:type="numbering" w:customStyle="1" w:styleId="WWNum1">
    <w:name w:val="WWNum1"/>
    <w:basedOn w:val="a2"/>
    <w:rsid w:val="007431A1"/>
    <w:pPr>
      <w:numPr>
        <w:numId w:val="1"/>
      </w:numPr>
    </w:pPr>
  </w:style>
  <w:style w:type="numbering" w:customStyle="1" w:styleId="WWNum2">
    <w:name w:val="WWNum2"/>
    <w:basedOn w:val="a2"/>
    <w:rsid w:val="007431A1"/>
    <w:pPr>
      <w:numPr>
        <w:numId w:val="2"/>
      </w:numPr>
    </w:pPr>
  </w:style>
  <w:style w:type="numbering" w:customStyle="1" w:styleId="WWNum3">
    <w:name w:val="WWNum3"/>
    <w:basedOn w:val="a2"/>
    <w:rsid w:val="007431A1"/>
    <w:pPr>
      <w:numPr>
        <w:numId w:val="3"/>
      </w:numPr>
    </w:pPr>
  </w:style>
  <w:style w:type="numbering" w:customStyle="1" w:styleId="WWNum4">
    <w:name w:val="WWNum4"/>
    <w:basedOn w:val="a2"/>
    <w:rsid w:val="007431A1"/>
    <w:pPr>
      <w:numPr>
        <w:numId w:val="4"/>
      </w:numPr>
    </w:pPr>
  </w:style>
  <w:style w:type="numbering" w:customStyle="1" w:styleId="WWNum5">
    <w:name w:val="WWNum5"/>
    <w:basedOn w:val="a2"/>
    <w:rsid w:val="007431A1"/>
    <w:pPr>
      <w:numPr>
        <w:numId w:val="5"/>
      </w:numPr>
    </w:pPr>
  </w:style>
  <w:style w:type="numbering" w:customStyle="1" w:styleId="WWNum6">
    <w:name w:val="WWNum6"/>
    <w:basedOn w:val="a2"/>
    <w:rsid w:val="007431A1"/>
    <w:pPr>
      <w:numPr>
        <w:numId w:val="6"/>
      </w:numPr>
    </w:pPr>
  </w:style>
  <w:style w:type="numbering" w:customStyle="1" w:styleId="WWNum7">
    <w:name w:val="WWNum7"/>
    <w:basedOn w:val="a2"/>
    <w:rsid w:val="007431A1"/>
    <w:pPr>
      <w:numPr>
        <w:numId w:val="7"/>
      </w:numPr>
    </w:pPr>
  </w:style>
  <w:style w:type="numbering" w:customStyle="1" w:styleId="WWNum8">
    <w:name w:val="WWNum8"/>
    <w:basedOn w:val="a2"/>
    <w:rsid w:val="007431A1"/>
    <w:pPr>
      <w:numPr>
        <w:numId w:val="8"/>
      </w:numPr>
    </w:pPr>
  </w:style>
  <w:style w:type="numbering" w:customStyle="1" w:styleId="WWNum9">
    <w:name w:val="WWNum9"/>
    <w:basedOn w:val="a2"/>
    <w:rsid w:val="007431A1"/>
    <w:pPr>
      <w:numPr>
        <w:numId w:val="9"/>
      </w:numPr>
    </w:pPr>
  </w:style>
  <w:style w:type="numbering" w:customStyle="1" w:styleId="WWNum10">
    <w:name w:val="WWNum10"/>
    <w:basedOn w:val="a2"/>
    <w:rsid w:val="007431A1"/>
    <w:pPr>
      <w:numPr>
        <w:numId w:val="10"/>
      </w:numPr>
    </w:pPr>
  </w:style>
  <w:style w:type="numbering" w:customStyle="1" w:styleId="WWNum11">
    <w:name w:val="WWNum11"/>
    <w:basedOn w:val="a2"/>
    <w:rsid w:val="007431A1"/>
    <w:pPr>
      <w:numPr>
        <w:numId w:val="11"/>
      </w:numPr>
    </w:pPr>
  </w:style>
  <w:style w:type="numbering" w:customStyle="1" w:styleId="WWNum12">
    <w:name w:val="WWNum12"/>
    <w:basedOn w:val="a2"/>
    <w:rsid w:val="007431A1"/>
    <w:pPr>
      <w:numPr>
        <w:numId w:val="12"/>
      </w:numPr>
    </w:pPr>
  </w:style>
  <w:style w:type="numbering" w:customStyle="1" w:styleId="WWNum13">
    <w:name w:val="WWNum13"/>
    <w:basedOn w:val="a2"/>
    <w:rsid w:val="007431A1"/>
    <w:pPr>
      <w:numPr>
        <w:numId w:val="13"/>
      </w:numPr>
    </w:pPr>
  </w:style>
  <w:style w:type="numbering" w:customStyle="1" w:styleId="WWNum14">
    <w:name w:val="WWNum14"/>
    <w:basedOn w:val="a2"/>
    <w:rsid w:val="007431A1"/>
    <w:pPr>
      <w:numPr>
        <w:numId w:val="14"/>
      </w:numPr>
    </w:pPr>
  </w:style>
  <w:style w:type="numbering" w:customStyle="1" w:styleId="WWNum15">
    <w:name w:val="WWNum15"/>
    <w:basedOn w:val="a2"/>
    <w:rsid w:val="007431A1"/>
    <w:pPr>
      <w:numPr>
        <w:numId w:val="15"/>
      </w:numPr>
    </w:pPr>
  </w:style>
  <w:style w:type="numbering" w:customStyle="1" w:styleId="WWNum16">
    <w:name w:val="WWNum16"/>
    <w:basedOn w:val="a2"/>
    <w:rsid w:val="007431A1"/>
    <w:pPr>
      <w:numPr>
        <w:numId w:val="16"/>
      </w:numPr>
    </w:pPr>
  </w:style>
  <w:style w:type="numbering" w:customStyle="1" w:styleId="WWNum17">
    <w:name w:val="WWNum17"/>
    <w:basedOn w:val="a2"/>
    <w:rsid w:val="007431A1"/>
    <w:pPr>
      <w:numPr>
        <w:numId w:val="17"/>
      </w:numPr>
    </w:pPr>
  </w:style>
  <w:style w:type="numbering" w:customStyle="1" w:styleId="WWNum18">
    <w:name w:val="WWNum18"/>
    <w:basedOn w:val="a2"/>
    <w:rsid w:val="007431A1"/>
    <w:pPr>
      <w:numPr>
        <w:numId w:val="18"/>
      </w:numPr>
    </w:pPr>
  </w:style>
  <w:style w:type="numbering" w:customStyle="1" w:styleId="WWNum19">
    <w:name w:val="WWNum19"/>
    <w:basedOn w:val="a2"/>
    <w:rsid w:val="007431A1"/>
    <w:pPr>
      <w:numPr>
        <w:numId w:val="19"/>
      </w:numPr>
    </w:pPr>
  </w:style>
  <w:style w:type="numbering" w:customStyle="1" w:styleId="WWNum20">
    <w:name w:val="WWNum20"/>
    <w:basedOn w:val="a2"/>
    <w:rsid w:val="007431A1"/>
    <w:pPr>
      <w:numPr>
        <w:numId w:val="20"/>
      </w:numPr>
    </w:pPr>
  </w:style>
  <w:style w:type="numbering" w:customStyle="1" w:styleId="WWNum21">
    <w:name w:val="WWNum21"/>
    <w:basedOn w:val="a2"/>
    <w:rsid w:val="007431A1"/>
    <w:pPr>
      <w:numPr>
        <w:numId w:val="21"/>
      </w:numPr>
    </w:pPr>
  </w:style>
  <w:style w:type="numbering" w:customStyle="1" w:styleId="WWNum22">
    <w:name w:val="WWNum22"/>
    <w:basedOn w:val="a2"/>
    <w:rsid w:val="007431A1"/>
    <w:pPr>
      <w:numPr>
        <w:numId w:val="22"/>
      </w:numPr>
    </w:pPr>
  </w:style>
  <w:style w:type="numbering" w:customStyle="1" w:styleId="WWNum23">
    <w:name w:val="WWNum23"/>
    <w:basedOn w:val="a2"/>
    <w:rsid w:val="007431A1"/>
    <w:pPr>
      <w:numPr>
        <w:numId w:val="23"/>
      </w:numPr>
    </w:pPr>
  </w:style>
  <w:style w:type="numbering" w:customStyle="1" w:styleId="WWNum24">
    <w:name w:val="WWNum24"/>
    <w:basedOn w:val="a2"/>
    <w:rsid w:val="007431A1"/>
    <w:pPr>
      <w:numPr>
        <w:numId w:val="24"/>
      </w:numPr>
    </w:pPr>
  </w:style>
  <w:style w:type="numbering" w:customStyle="1" w:styleId="WWNum25">
    <w:name w:val="WWNum25"/>
    <w:basedOn w:val="a2"/>
    <w:rsid w:val="007431A1"/>
    <w:pPr>
      <w:numPr>
        <w:numId w:val="25"/>
      </w:numPr>
    </w:pPr>
  </w:style>
  <w:style w:type="numbering" w:customStyle="1" w:styleId="WWNum26">
    <w:name w:val="WWNum26"/>
    <w:basedOn w:val="a2"/>
    <w:rsid w:val="007431A1"/>
    <w:pPr>
      <w:numPr>
        <w:numId w:val="26"/>
      </w:numPr>
    </w:pPr>
  </w:style>
  <w:style w:type="numbering" w:customStyle="1" w:styleId="WWNum27">
    <w:name w:val="WWNum27"/>
    <w:basedOn w:val="a2"/>
    <w:rsid w:val="007431A1"/>
    <w:pPr>
      <w:numPr>
        <w:numId w:val="27"/>
      </w:numPr>
    </w:pPr>
  </w:style>
  <w:style w:type="numbering" w:customStyle="1" w:styleId="WWNum28">
    <w:name w:val="WWNum28"/>
    <w:basedOn w:val="a2"/>
    <w:rsid w:val="007431A1"/>
    <w:pPr>
      <w:numPr>
        <w:numId w:val="28"/>
      </w:numPr>
    </w:pPr>
  </w:style>
  <w:style w:type="numbering" w:customStyle="1" w:styleId="WWNum29">
    <w:name w:val="WWNum29"/>
    <w:basedOn w:val="a2"/>
    <w:rsid w:val="007431A1"/>
    <w:pPr>
      <w:numPr>
        <w:numId w:val="29"/>
      </w:numPr>
    </w:pPr>
  </w:style>
  <w:style w:type="numbering" w:customStyle="1" w:styleId="WWNum30">
    <w:name w:val="WWNum30"/>
    <w:basedOn w:val="a2"/>
    <w:rsid w:val="007431A1"/>
    <w:pPr>
      <w:numPr>
        <w:numId w:val="30"/>
      </w:numPr>
    </w:pPr>
  </w:style>
  <w:style w:type="numbering" w:customStyle="1" w:styleId="WWNum31">
    <w:name w:val="WWNum31"/>
    <w:basedOn w:val="a2"/>
    <w:rsid w:val="007431A1"/>
    <w:pPr>
      <w:numPr>
        <w:numId w:val="31"/>
      </w:numPr>
    </w:pPr>
  </w:style>
  <w:style w:type="numbering" w:customStyle="1" w:styleId="WWNum32">
    <w:name w:val="WWNum32"/>
    <w:basedOn w:val="a2"/>
    <w:rsid w:val="007431A1"/>
    <w:pPr>
      <w:numPr>
        <w:numId w:val="32"/>
      </w:numPr>
    </w:pPr>
  </w:style>
  <w:style w:type="numbering" w:customStyle="1" w:styleId="WWNum33">
    <w:name w:val="WWNum33"/>
    <w:basedOn w:val="a2"/>
    <w:rsid w:val="007431A1"/>
    <w:pPr>
      <w:numPr>
        <w:numId w:val="33"/>
      </w:numPr>
    </w:pPr>
  </w:style>
  <w:style w:type="numbering" w:customStyle="1" w:styleId="WWNum34">
    <w:name w:val="WWNum34"/>
    <w:basedOn w:val="a2"/>
    <w:rsid w:val="007431A1"/>
    <w:pPr>
      <w:numPr>
        <w:numId w:val="34"/>
      </w:numPr>
    </w:pPr>
  </w:style>
  <w:style w:type="numbering" w:customStyle="1" w:styleId="WWNum35">
    <w:name w:val="WWNum35"/>
    <w:basedOn w:val="a2"/>
    <w:rsid w:val="007431A1"/>
    <w:pPr>
      <w:numPr>
        <w:numId w:val="35"/>
      </w:numPr>
    </w:pPr>
  </w:style>
  <w:style w:type="numbering" w:customStyle="1" w:styleId="WWNum36">
    <w:name w:val="WWNum36"/>
    <w:basedOn w:val="a2"/>
    <w:rsid w:val="007431A1"/>
    <w:pPr>
      <w:numPr>
        <w:numId w:val="36"/>
      </w:numPr>
    </w:pPr>
  </w:style>
  <w:style w:type="numbering" w:customStyle="1" w:styleId="WWNum37">
    <w:name w:val="WWNum37"/>
    <w:basedOn w:val="a2"/>
    <w:rsid w:val="007431A1"/>
    <w:pPr>
      <w:numPr>
        <w:numId w:val="37"/>
      </w:numPr>
    </w:pPr>
  </w:style>
  <w:style w:type="numbering" w:customStyle="1" w:styleId="WWNum38">
    <w:name w:val="WWNum38"/>
    <w:basedOn w:val="a2"/>
    <w:rsid w:val="007431A1"/>
    <w:pPr>
      <w:numPr>
        <w:numId w:val="38"/>
      </w:numPr>
    </w:pPr>
  </w:style>
  <w:style w:type="table" w:styleId="a7">
    <w:name w:val="Table Grid"/>
    <w:basedOn w:val="a1"/>
    <w:uiPriority w:val="59"/>
    <w:rsid w:val="00CF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C49"/>
    <w:rPr>
      <w:rFonts w:ascii="Calibri" w:eastAsia="SimSun" w:hAnsi="Calibri" w:cs="Tahoma"/>
      <w:kern w:val="3"/>
      <w:lang w:eastAsia="ru-RU"/>
    </w:rPr>
  </w:style>
  <w:style w:type="paragraph" w:styleId="aa">
    <w:name w:val="footer"/>
    <w:basedOn w:val="a"/>
    <w:link w:val="ab"/>
    <w:uiPriority w:val="99"/>
    <w:unhideWhenUsed/>
    <w:rsid w:val="004B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C49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2019-12-13T03:19:00Z</cp:lastPrinted>
  <dcterms:created xsi:type="dcterms:W3CDTF">2021-09-01T00:32:00Z</dcterms:created>
  <dcterms:modified xsi:type="dcterms:W3CDTF">2021-09-07T14:10:00Z</dcterms:modified>
</cp:coreProperties>
</file>