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EC" w:rsidRDefault="001578EC" w:rsidP="00EC6605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1\Desktop\ддт\Сайт\2021\учебный план 2020-2021 г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дт\Сайт\2021\учебный план 2020-2021 год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8EC" w:rsidRDefault="001578EC" w:rsidP="00EC6605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 w:rsidR="001578EC" w:rsidRDefault="001578EC" w:rsidP="00EC6605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 w:rsidR="001578EC" w:rsidRDefault="001578EC" w:rsidP="00EC6605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 w:rsidR="00EC6605" w:rsidRPr="00EC6605" w:rsidRDefault="00E82869" w:rsidP="00EC6605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r w:rsidRPr="00EC660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C6605" w:rsidRPr="00EC6605">
        <w:rPr>
          <w:rFonts w:ascii="Times New Roman" w:hAnsi="Times New Roman" w:cs="Times New Roman"/>
          <w:sz w:val="28"/>
          <w:szCs w:val="28"/>
        </w:rPr>
        <w:t xml:space="preserve">ринято:                                                                                                  </w:t>
      </w:r>
      <w:r w:rsidR="0065372C" w:rsidRPr="00EC6605">
        <w:rPr>
          <w:rFonts w:ascii="Times New Roman" w:hAnsi="Times New Roman" w:cs="Times New Roman"/>
          <w:sz w:val="28"/>
          <w:szCs w:val="28"/>
        </w:rPr>
        <w:t>УТВЕРЖДАЮ:</w:t>
      </w:r>
    </w:p>
    <w:p w:rsidR="0065372C" w:rsidRPr="00EC6605" w:rsidRDefault="00EC6605" w:rsidP="00EC6605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proofErr w:type="spellStart"/>
      <w:r w:rsidRPr="00EC6605">
        <w:rPr>
          <w:rFonts w:ascii="Times New Roman" w:hAnsi="Times New Roman" w:cs="Times New Roman"/>
          <w:sz w:val="28"/>
          <w:szCs w:val="28"/>
        </w:rPr>
        <w:t>Педагогичсеким</w:t>
      </w:r>
      <w:proofErr w:type="spellEnd"/>
      <w:r w:rsidRPr="00EC6605">
        <w:rPr>
          <w:rFonts w:ascii="Times New Roman" w:hAnsi="Times New Roman" w:cs="Times New Roman"/>
          <w:sz w:val="28"/>
          <w:szCs w:val="28"/>
        </w:rPr>
        <w:t xml:space="preserve"> советом                                                                   </w:t>
      </w:r>
      <w:r w:rsidR="0065372C" w:rsidRPr="00EC6605">
        <w:rPr>
          <w:rFonts w:ascii="Times New Roman" w:hAnsi="Times New Roman" w:cs="Times New Roman"/>
          <w:sz w:val="28"/>
          <w:szCs w:val="28"/>
        </w:rPr>
        <w:t xml:space="preserve">Директор МУ </w:t>
      </w:r>
      <w:proofErr w:type="gramStart"/>
      <w:r w:rsidR="0065372C" w:rsidRPr="00EC6605">
        <w:rPr>
          <w:rFonts w:ascii="Times New Roman" w:hAnsi="Times New Roman" w:cs="Times New Roman"/>
          <w:sz w:val="28"/>
          <w:szCs w:val="28"/>
        </w:rPr>
        <w:t xml:space="preserve">ДО </w:t>
      </w:r>
      <w:r w:rsidRPr="00EC6605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Pr="00EC6605">
        <w:rPr>
          <w:rFonts w:ascii="Times New Roman" w:hAnsi="Times New Roman" w:cs="Times New Roman"/>
          <w:sz w:val="28"/>
          <w:szCs w:val="28"/>
        </w:rPr>
        <w:t xml:space="preserve"> ДО «</w:t>
      </w:r>
      <w:proofErr w:type="spellStart"/>
      <w:r w:rsidRPr="00EC6605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Pr="00EC6605">
        <w:rPr>
          <w:rFonts w:ascii="Times New Roman" w:hAnsi="Times New Roman" w:cs="Times New Roman"/>
          <w:sz w:val="28"/>
          <w:szCs w:val="28"/>
        </w:rPr>
        <w:t xml:space="preserve"> ДДТ»                                                            </w:t>
      </w:r>
      <w:r w:rsidR="0065372C" w:rsidRPr="00EC66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5372C" w:rsidRPr="00EC6605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="0065372C" w:rsidRPr="00EC6605">
        <w:rPr>
          <w:rFonts w:ascii="Times New Roman" w:hAnsi="Times New Roman" w:cs="Times New Roman"/>
          <w:sz w:val="28"/>
          <w:szCs w:val="28"/>
        </w:rPr>
        <w:t xml:space="preserve"> ДДТ»</w:t>
      </w:r>
    </w:p>
    <w:p w:rsidR="0065372C" w:rsidRPr="00EC6605" w:rsidRDefault="00EC6605" w:rsidP="00EC6605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_________2020г.                                                      ____________ </w:t>
      </w:r>
      <w:r w:rsidR="0065372C" w:rsidRPr="00EC6605">
        <w:rPr>
          <w:rFonts w:ascii="Times New Roman" w:hAnsi="Times New Roman" w:cs="Times New Roman"/>
          <w:sz w:val="28"/>
          <w:szCs w:val="28"/>
        </w:rPr>
        <w:t>С.Г.Власова</w:t>
      </w:r>
    </w:p>
    <w:p w:rsidR="0065372C" w:rsidRPr="00EC6605" w:rsidRDefault="00EC6605" w:rsidP="00EC6605">
      <w:pPr>
        <w:spacing w:after="0"/>
        <w:ind w:right="-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                                                                                     приказ № ____                        «____»____2020</w:t>
      </w:r>
      <w:r w:rsidR="0065372C" w:rsidRPr="00EC6605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65372C" w:rsidRPr="00EC6605" w:rsidRDefault="0065372C" w:rsidP="006537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372C" w:rsidRDefault="0065372C" w:rsidP="006537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3F9C" w:rsidRDefault="00BB3F9C" w:rsidP="006537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3F9C" w:rsidRDefault="00BB3F9C" w:rsidP="006537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3F9C" w:rsidRDefault="00BB3F9C" w:rsidP="006537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3F9C" w:rsidRDefault="00BB3F9C" w:rsidP="006537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3F9C" w:rsidRDefault="00BB3F9C" w:rsidP="006537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3F9C" w:rsidRDefault="00BB3F9C" w:rsidP="006537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3F9C" w:rsidRDefault="00BB3F9C" w:rsidP="006537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372C" w:rsidRDefault="0065372C" w:rsidP="006537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372C" w:rsidRDefault="0065372C" w:rsidP="007E5B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</w:t>
      </w:r>
    </w:p>
    <w:p w:rsidR="0065372C" w:rsidRDefault="0065372C" w:rsidP="007E5B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«ЧЕМАЛЬСКИЙ ДОМ ДЕТСКОГО ТВОРЧЕСТВА»</w:t>
      </w:r>
    </w:p>
    <w:p w:rsidR="0065372C" w:rsidRDefault="0065372C" w:rsidP="007E5B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72C" w:rsidRPr="007E5B5F" w:rsidRDefault="0065372C" w:rsidP="007E5B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B5F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5372C" w:rsidRPr="007E5B5F" w:rsidRDefault="00EC6605" w:rsidP="007E5B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</w:p>
    <w:p w:rsidR="0065372C" w:rsidRDefault="0065372C" w:rsidP="007E5B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72C" w:rsidRDefault="0065372C" w:rsidP="006537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72C" w:rsidRDefault="0065372C" w:rsidP="006537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72C" w:rsidRDefault="0065372C" w:rsidP="006537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72C" w:rsidRDefault="0065372C" w:rsidP="006537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72C" w:rsidRDefault="0065372C" w:rsidP="006537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72C" w:rsidRDefault="0065372C" w:rsidP="006537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72C" w:rsidRDefault="0065372C" w:rsidP="006537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72C" w:rsidRDefault="0065372C" w:rsidP="006537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72C" w:rsidRDefault="0065372C" w:rsidP="006537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72C" w:rsidRDefault="0065372C" w:rsidP="006537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72C" w:rsidRDefault="0065372C" w:rsidP="006537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72C" w:rsidRDefault="0065372C" w:rsidP="006537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B5F" w:rsidRDefault="007E5B5F" w:rsidP="006537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B5F" w:rsidRDefault="007E5B5F" w:rsidP="006537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B5F" w:rsidRDefault="007E5B5F" w:rsidP="006537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B5F" w:rsidRDefault="007E5B5F" w:rsidP="006537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B5F" w:rsidRDefault="007E5B5F" w:rsidP="006537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B5F" w:rsidRDefault="00EC6605" w:rsidP="00EC66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Чемал</w:t>
      </w:r>
    </w:p>
    <w:p w:rsidR="007E5B5F" w:rsidRDefault="00EC6605" w:rsidP="00EC66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65372C" w:rsidRDefault="0065372C" w:rsidP="006537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5372C" w:rsidRDefault="0065372C" w:rsidP="006537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учебному плану МУ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ДДТ»</w:t>
      </w:r>
    </w:p>
    <w:p w:rsidR="0065372C" w:rsidRDefault="000C15F9" w:rsidP="006537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</w:t>
      </w:r>
      <w:r w:rsidR="0065372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5372C" w:rsidRDefault="0065372C" w:rsidP="006537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72C" w:rsidRDefault="007E5B5F" w:rsidP="00653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41E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Учебный план М</w:t>
      </w:r>
      <w:r w:rsidR="0065372C">
        <w:rPr>
          <w:rFonts w:ascii="Times New Roman" w:hAnsi="Times New Roman" w:cs="Times New Roman"/>
          <w:sz w:val="28"/>
          <w:szCs w:val="28"/>
        </w:rPr>
        <w:t>униципального учреждения дополнительного образования «</w:t>
      </w:r>
      <w:proofErr w:type="spellStart"/>
      <w:r w:rsidR="0065372C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="0065372C">
        <w:rPr>
          <w:rFonts w:ascii="Times New Roman" w:hAnsi="Times New Roman" w:cs="Times New Roman"/>
          <w:sz w:val="28"/>
          <w:szCs w:val="28"/>
        </w:rPr>
        <w:t xml:space="preserve"> Дом детского творчества» </w:t>
      </w:r>
      <w:proofErr w:type="spellStart"/>
      <w:r w:rsidR="0065372C">
        <w:rPr>
          <w:rFonts w:ascii="Times New Roman" w:hAnsi="Times New Roman" w:cs="Times New Roman"/>
          <w:sz w:val="28"/>
          <w:szCs w:val="28"/>
        </w:rPr>
        <w:t>Чемальского</w:t>
      </w:r>
      <w:proofErr w:type="spellEnd"/>
      <w:r w:rsidR="0065372C">
        <w:rPr>
          <w:rFonts w:ascii="Times New Roman" w:hAnsi="Times New Roman" w:cs="Times New Roman"/>
          <w:sz w:val="28"/>
          <w:szCs w:val="28"/>
        </w:rPr>
        <w:t xml:space="preserve"> района разработан в соответствии с Федеральным законом от 29.12.13 № ФЗ-273 «Об образо</w:t>
      </w:r>
      <w:r w:rsidR="00E82869">
        <w:rPr>
          <w:rFonts w:ascii="Times New Roman" w:hAnsi="Times New Roman" w:cs="Times New Roman"/>
          <w:sz w:val="28"/>
          <w:szCs w:val="28"/>
        </w:rPr>
        <w:t xml:space="preserve">вании в Российской Федерации», </w:t>
      </w:r>
      <w:r w:rsidR="0065372C">
        <w:rPr>
          <w:rFonts w:ascii="Times New Roman" w:hAnsi="Times New Roman" w:cs="Times New Roman"/>
          <w:sz w:val="28"/>
          <w:szCs w:val="28"/>
        </w:rPr>
        <w:t xml:space="preserve"> приказом Министра образования и науки Российской Федерации от 29.08.2013 № 1008 «Об утверждении Порядка организации и осуществлении образовательной деятельности по дополнительны общеобразовательным программам», СанПиН 2.4.4.3172-14 «Санитарно-эпидемиологические требования к устройству и организации режима работы образовательных</w:t>
      </w:r>
      <w:proofErr w:type="gramEnd"/>
      <w:r w:rsidR="0065372C"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 детей», от 20.08.2014 № 33660, Уставом МУ ДО «</w:t>
      </w:r>
      <w:proofErr w:type="spellStart"/>
      <w:r w:rsidR="0065372C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="0065372C">
        <w:rPr>
          <w:rFonts w:ascii="Times New Roman" w:hAnsi="Times New Roman" w:cs="Times New Roman"/>
          <w:sz w:val="28"/>
          <w:szCs w:val="28"/>
        </w:rPr>
        <w:t xml:space="preserve"> ДДТ» и отражает специфику работы ДДТ как учреждения дополнительного образования, профессиональную направленность педагогов, определяет требования и регламентирует организацию образовательной деятельности, обеспечивает реализацию регионального компонента. Является исходным документом для финансирования учреждения.</w:t>
      </w:r>
    </w:p>
    <w:p w:rsidR="0065372C" w:rsidRDefault="0065372C" w:rsidP="00653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41E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план</w:t>
      </w:r>
      <w:r w:rsidR="000C15F9">
        <w:rPr>
          <w:rFonts w:ascii="Times New Roman" w:hAnsi="Times New Roman" w:cs="Times New Roman"/>
          <w:sz w:val="28"/>
          <w:szCs w:val="28"/>
        </w:rPr>
        <w:t>а МУ ДО «</w:t>
      </w:r>
      <w:proofErr w:type="spellStart"/>
      <w:r w:rsidR="000C15F9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="000C15F9">
        <w:rPr>
          <w:rFonts w:ascii="Times New Roman" w:hAnsi="Times New Roman" w:cs="Times New Roman"/>
          <w:sz w:val="28"/>
          <w:szCs w:val="28"/>
        </w:rPr>
        <w:t xml:space="preserve"> ДДТ» на 2020-2021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 учтено:</w:t>
      </w:r>
    </w:p>
    <w:p w:rsidR="0065372C" w:rsidRDefault="0065372C" w:rsidP="00653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оптимальное планирование образовательной деятельности в соответствии с основными направлениями деятельности учреждения;</w:t>
      </w:r>
    </w:p>
    <w:p w:rsidR="0065372C" w:rsidRDefault="0065372C" w:rsidP="00653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интересы обучающихся и запросы родителей на дополнительные образовательные услуги;</w:t>
      </w:r>
    </w:p>
    <w:p w:rsidR="0065372C" w:rsidRDefault="0065372C" w:rsidP="00653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ресурсные возможности учреждения;</w:t>
      </w:r>
    </w:p>
    <w:p w:rsidR="0065372C" w:rsidRDefault="0065372C" w:rsidP="00653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для недопущения перегрузки обучающихся.</w:t>
      </w:r>
    </w:p>
    <w:p w:rsidR="0065372C" w:rsidRDefault="006541ED" w:rsidP="00653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372C">
        <w:rPr>
          <w:rFonts w:ascii="Times New Roman" w:hAnsi="Times New Roman" w:cs="Times New Roman"/>
          <w:sz w:val="28"/>
          <w:szCs w:val="28"/>
        </w:rPr>
        <w:t>Учебный пла</w:t>
      </w:r>
      <w:r w:rsidR="000C15F9">
        <w:rPr>
          <w:rFonts w:ascii="Times New Roman" w:hAnsi="Times New Roman" w:cs="Times New Roman"/>
          <w:sz w:val="28"/>
          <w:szCs w:val="28"/>
        </w:rPr>
        <w:t>н МУ ДО «</w:t>
      </w:r>
      <w:proofErr w:type="spellStart"/>
      <w:r w:rsidR="000C15F9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="000C15F9">
        <w:rPr>
          <w:rFonts w:ascii="Times New Roman" w:hAnsi="Times New Roman" w:cs="Times New Roman"/>
          <w:sz w:val="28"/>
          <w:szCs w:val="28"/>
        </w:rPr>
        <w:t xml:space="preserve"> ДДТ» на 2020-2021</w:t>
      </w:r>
      <w:r w:rsidR="0065372C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E82869" w:rsidRDefault="0065372C" w:rsidP="00653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определяет структуру </w:t>
      </w:r>
      <w:r w:rsidR="00E82869">
        <w:rPr>
          <w:rFonts w:ascii="Times New Roman" w:hAnsi="Times New Roman" w:cs="Times New Roman"/>
          <w:sz w:val="28"/>
          <w:szCs w:val="28"/>
        </w:rPr>
        <w:t>и направление деятельности ДДТ;</w:t>
      </w:r>
    </w:p>
    <w:p w:rsidR="0065372C" w:rsidRDefault="00E82869" w:rsidP="00653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372C">
        <w:rPr>
          <w:rFonts w:ascii="Times New Roman" w:hAnsi="Times New Roman" w:cs="Times New Roman"/>
          <w:sz w:val="28"/>
          <w:szCs w:val="28"/>
        </w:rPr>
        <w:t>дифференцированный подход на всех ступенях обучения;</w:t>
      </w:r>
    </w:p>
    <w:p w:rsidR="0065372C" w:rsidRDefault="0065372C" w:rsidP="00653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способствует развитию творческой индивидуальности личности обучающихся.</w:t>
      </w:r>
    </w:p>
    <w:p w:rsidR="0065372C" w:rsidRDefault="0065372C" w:rsidP="00653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4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 в о</w:t>
      </w:r>
      <w:r w:rsidR="007E5B5F">
        <w:rPr>
          <w:rFonts w:ascii="Times New Roman" w:hAnsi="Times New Roman" w:cs="Times New Roman"/>
          <w:sz w:val="28"/>
          <w:szCs w:val="28"/>
        </w:rPr>
        <w:t>бъединениях проводятся от 1 до 5</w:t>
      </w:r>
      <w:r>
        <w:rPr>
          <w:rFonts w:ascii="Times New Roman" w:hAnsi="Times New Roman" w:cs="Times New Roman"/>
          <w:sz w:val="28"/>
          <w:szCs w:val="28"/>
        </w:rPr>
        <w:t xml:space="preserve"> раз в неделю в соответствии с расписанием занятий. Количество часов занятий объединений в течение учебного года (в том числе экскурсий, </w:t>
      </w:r>
      <w:r w:rsidR="00E82869">
        <w:rPr>
          <w:rFonts w:ascii="Times New Roman" w:hAnsi="Times New Roman" w:cs="Times New Roman"/>
          <w:sz w:val="28"/>
          <w:szCs w:val="28"/>
        </w:rPr>
        <w:t>практических занятий</w:t>
      </w:r>
      <w:r>
        <w:rPr>
          <w:rFonts w:ascii="Times New Roman" w:hAnsi="Times New Roman" w:cs="Times New Roman"/>
          <w:sz w:val="28"/>
          <w:szCs w:val="28"/>
        </w:rPr>
        <w:t xml:space="preserve">, походов и т.д.) утверждается руководителем учреждения с учетом особенностей объединения и его программы. Занятия в учреждении заканчиваются не позднее 20-00 часов дня для обучающихся в возрасте 16-18 лет допускается окончание занятий в 21-00 часов.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каникулярное время объединения  </w:t>
      </w:r>
      <w:r>
        <w:rPr>
          <w:rFonts w:ascii="Times New Roman" w:hAnsi="Times New Roman" w:cs="Times New Roman"/>
          <w:sz w:val="28"/>
          <w:szCs w:val="28"/>
        </w:rPr>
        <w:lastRenderedPageBreak/>
        <w:t>продолжают  работу по программе или используют это время для проведения массовых мероприя</w:t>
      </w:r>
      <w:r w:rsidR="00E82869">
        <w:rPr>
          <w:rFonts w:ascii="Times New Roman" w:hAnsi="Times New Roman" w:cs="Times New Roman"/>
          <w:sz w:val="28"/>
          <w:szCs w:val="28"/>
        </w:rPr>
        <w:t>тий, экскурсий, походов</w:t>
      </w:r>
      <w:r>
        <w:rPr>
          <w:rFonts w:ascii="Times New Roman" w:hAnsi="Times New Roman" w:cs="Times New Roman"/>
          <w:sz w:val="28"/>
          <w:szCs w:val="28"/>
        </w:rPr>
        <w:t xml:space="preserve"> и т.п.).</w:t>
      </w:r>
      <w:proofErr w:type="gramEnd"/>
    </w:p>
    <w:p w:rsidR="0065372C" w:rsidRDefault="0065372C" w:rsidP="00653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4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творческих объединений, занимающихся на базе Учреждения, определяется в зависимости от санитарных норм и иных условий осуществления образовательного процесса.</w:t>
      </w:r>
    </w:p>
    <w:p w:rsidR="0065372C" w:rsidRDefault="0065372C" w:rsidP="00653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4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 план является нормативным документом, регламентирующим организацию и содержание образовательного процесса, строится по годам обучения и распределяется по отделам. Основой учебного плана являются дополнительные общеобразовательные (общеразвивающие) программы. В зависимости от уровня знаний и умений обучающихся, срок их реализации и специфики осуществляется от 1 до 3 лет, что способствует осуществлению постепенного перехода от выявления интересов и способностей ребенка до творческой деятельности и профессионального самоопределения. Дополнительные общеобразовательные (общеразвивающие) программы своевременно корректируются, имеют необходимое кадровое, методическое и материально-техническое обеспечение.</w:t>
      </w:r>
    </w:p>
    <w:p w:rsidR="0065372C" w:rsidRDefault="0065372C" w:rsidP="00653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4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Общая структура учебного плана отображает существенные стороны конкретно-предметного интереса личности в том или ином виде творческой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включают в себя:</w:t>
      </w:r>
    </w:p>
    <w:p w:rsidR="0065372C" w:rsidRDefault="00E82869" w:rsidP="00653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</w:t>
      </w:r>
      <w:r w:rsidR="0065372C">
        <w:rPr>
          <w:rFonts w:ascii="Times New Roman" w:hAnsi="Times New Roman" w:cs="Times New Roman"/>
          <w:sz w:val="28"/>
          <w:szCs w:val="28"/>
        </w:rPr>
        <w:t xml:space="preserve"> творческого развития (реализация дополнительных общеобразовательных программ художественной, социально-педагогической направленности);</w:t>
      </w:r>
    </w:p>
    <w:p w:rsidR="0065372C" w:rsidRDefault="00E82869" w:rsidP="00653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</w:t>
      </w:r>
      <w:r w:rsidR="0065372C">
        <w:rPr>
          <w:rFonts w:ascii="Times New Roman" w:hAnsi="Times New Roman" w:cs="Times New Roman"/>
          <w:sz w:val="28"/>
          <w:szCs w:val="28"/>
        </w:rPr>
        <w:t xml:space="preserve"> декоративно-прикладного развития (реализация дополнительных общеобразовательных программ художественной, социально-педагогической, технической  направленности);</w:t>
      </w:r>
    </w:p>
    <w:p w:rsidR="0065372C" w:rsidRDefault="00E82869" w:rsidP="00653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</w:t>
      </w:r>
      <w:r w:rsidR="0065372C"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 (реализация дополнительных общеобразовательных программ художественной, социально-педагогической, </w:t>
      </w:r>
      <w:proofErr w:type="gramStart"/>
      <w:r w:rsidR="0065372C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65372C">
        <w:rPr>
          <w:rFonts w:ascii="Times New Roman" w:hAnsi="Times New Roman" w:cs="Times New Roman"/>
          <w:sz w:val="28"/>
          <w:szCs w:val="28"/>
        </w:rPr>
        <w:t>, туристско-краеведческой направленности);</w:t>
      </w:r>
    </w:p>
    <w:p w:rsidR="0065372C" w:rsidRDefault="00E82869" w:rsidP="00653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</w:t>
      </w:r>
      <w:r w:rsidR="0065372C">
        <w:rPr>
          <w:rFonts w:ascii="Times New Roman" w:hAnsi="Times New Roman" w:cs="Times New Roman"/>
          <w:sz w:val="28"/>
          <w:szCs w:val="28"/>
        </w:rPr>
        <w:t xml:space="preserve"> социальной адаптации и реабилитации (реализация дополнительных общеобразовательных программ художественной, социально-педагогической, физкультурно-спортивной направленности);</w:t>
      </w:r>
    </w:p>
    <w:p w:rsidR="009B3487" w:rsidRDefault="00654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6B04" w:rsidRPr="00A46B04">
        <w:rPr>
          <w:rFonts w:ascii="Times New Roman" w:hAnsi="Times New Roman" w:cs="Times New Roman"/>
          <w:sz w:val="28"/>
          <w:szCs w:val="28"/>
        </w:rPr>
        <w:t>Цель образовательной деятельности</w:t>
      </w:r>
      <w:proofErr w:type="gramStart"/>
      <w:r w:rsidR="00A46B04" w:rsidRPr="00A46B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46B04" w:rsidRPr="00A46B04">
        <w:rPr>
          <w:rFonts w:ascii="Times New Roman" w:hAnsi="Times New Roman" w:cs="Times New Roman"/>
          <w:sz w:val="28"/>
          <w:szCs w:val="28"/>
        </w:rPr>
        <w:t xml:space="preserve"> создание оптимальных условий для развития личности обучающего на основе </w:t>
      </w:r>
      <w:r w:rsidR="00A46B04">
        <w:rPr>
          <w:rFonts w:ascii="Times New Roman" w:hAnsi="Times New Roman" w:cs="Times New Roman"/>
          <w:sz w:val="28"/>
          <w:szCs w:val="28"/>
        </w:rPr>
        <w:t>пе</w:t>
      </w:r>
      <w:r w:rsidR="00A46B04" w:rsidRPr="00A46B04">
        <w:rPr>
          <w:rFonts w:ascii="Times New Roman" w:hAnsi="Times New Roman" w:cs="Times New Roman"/>
          <w:sz w:val="28"/>
          <w:szCs w:val="28"/>
        </w:rPr>
        <w:t>дагогической поддержки его индивидуальных способностей, интересов, жизненного самоопределения.</w:t>
      </w:r>
    </w:p>
    <w:p w:rsidR="006541ED" w:rsidRPr="006541ED" w:rsidRDefault="006541ED" w:rsidP="00654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541ED">
        <w:rPr>
          <w:rFonts w:ascii="Times New Roman" w:hAnsi="Times New Roman" w:cs="Times New Roman"/>
          <w:sz w:val="28"/>
          <w:szCs w:val="28"/>
        </w:rPr>
        <w:t>Образовательные программы, реализуемые в учреждении являются</w:t>
      </w:r>
      <w:proofErr w:type="gramEnd"/>
      <w:r w:rsidRPr="00654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1ED">
        <w:rPr>
          <w:rFonts w:ascii="Times New Roman" w:hAnsi="Times New Roman" w:cs="Times New Roman"/>
          <w:sz w:val="28"/>
          <w:szCs w:val="28"/>
        </w:rPr>
        <w:t>разноуровневыми</w:t>
      </w:r>
      <w:proofErr w:type="spellEnd"/>
      <w:r w:rsidRPr="006541ED">
        <w:rPr>
          <w:rFonts w:ascii="Times New Roman" w:hAnsi="Times New Roman" w:cs="Times New Roman"/>
          <w:sz w:val="28"/>
          <w:szCs w:val="28"/>
        </w:rPr>
        <w:t xml:space="preserve">. Основания </w:t>
      </w:r>
      <w:proofErr w:type="spellStart"/>
      <w:r w:rsidRPr="006541ED">
        <w:rPr>
          <w:rFonts w:ascii="Times New Roman" w:hAnsi="Times New Roman" w:cs="Times New Roman"/>
          <w:sz w:val="28"/>
          <w:szCs w:val="28"/>
        </w:rPr>
        <w:t>разноуровневости</w:t>
      </w:r>
      <w:proofErr w:type="spellEnd"/>
      <w:r w:rsidRPr="006541ED">
        <w:rPr>
          <w:rFonts w:ascii="Times New Roman" w:hAnsi="Times New Roman" w:cs="Times New Roman"/>
          <w:sz w:val="28"/>
          <w:szCs w:val="28"/>
        </w:rPr>
        <w:t xml:space="preserve"> при проектировании программ дополнительного образования реализуют право каждого ребенка на овладение компетенциями, знаниями и умениями в индивидуальном темпе, объеме и сложности. Такие программы предоставляют всем </w:t>
      </w:r>
      <w:r w:rsidRPr="006541ED">
        <w:rPr>
          <w:rFonts w:ascii="Times New Roman" w:hAnsi="Times New Roman" w:cs="Times New Roman"/>
          <w:sz w:val="28"/>
          <w:szCs w:val="28"/>
        </w:rPr>
        <w:lastRenderedPageBreak/>
        <w:t>обучающимся возможность обучения независимо от особенностей и уровня общего развития.</w:t>
      </w:r>
    </w:p>
    <w:p w:rsidR="006541ED" w:rsidRPr="006541ED" w:rsidRDefault="006541ED" w:rsidP="00654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41ED">
        <w:rPr>
          <w:rFonts w:ascii="Times New Roman" w:hAnsi="Times New Roman" w:cs="Times New Roman"/>
          <w:sz w:val="28"/>
          <w:szCs w:val="28"/>
        </w:rPr>
        <w:t>Содержание дополнительной общеобразовательной программы, формы и методы ее реализации, возрастной состав объединения определяются педагогом самостоятельно, исходя из образовательных и 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к дополнительной общеобразовательной и общеразвивающей программе.</w:t>
      </w:r>
    </w:p>
    <w:p w:rsidR="006541ED" w:rsidRPr="006541ED" w:rsidRDefault="006541ED" w:rsidP="00654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361B">
        <w:rPr>
          <w:rFonts w:ascii="Times New Roman" w:hAnsi="Times New Roman" w:cs="Times New Roman"/>
          <w:sz w:val="28"/>
          <w:szCs w:val="28"/>
        </w:rPr>
        <w:t>Порядок</w:t>
      </w:r>
      <w:r w:rsidRPr="006541ED">
        <w:rPr>
          <w:rFonts w:ascii="Times New Roman" w:hAnsi="Times New Roman" w:cs="Times New Roman"/>
          <w:sz w:val="28"/>
          <w:szCs w:val="28"/>
        </w:rPr>
        <w:t xml:space="preserve"> обучения по индивидуальным часам в учебный план закладываются часы на индивидуальное обучение детей, что обеспечивает освоение дополнительной образовательной программы </w:t>
      </w:r>
      <w:r w:rsidR="0042361B">
        <w:rPr>
          <w:rFonts w:ascii="Times New Roman" w:hAnsi="Times New Roman" w:cs="Times New Roman"/>
          <w:sz w:val="28"/>
          <w:szCs w:val="28"/>
        </w:rPr>
        <w:t>н</w:t>
      </w:r>
      <w:r w:rsidRPr="006541ED">
        <w:rPr>
          <w:rFonts w:ascii="Times New Roman" w:hAnsi="Times New Roman" w:cs="Times New Roman"/>
          <w:sz w:val="28"/>
          <w:szCs w:val="28"/>
        </w:rPr>
        <w:t>а основе индивидуализации ее содержания с учетом особенностей и образовательных потребностей конкретного обучающегося</w:t>
      </w:r>
      <w:proofErr w:type="gramStart"/>
      <w:r w:rsidRPr="006541E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541ED">
        <w:rPr>
          <w:rFonts w:ascii="Times New Roman" w:hAnsi="Times New Roman" w:cs="Times New Roman"/>
          <w:sz w:val="28"/>
          <w:szCs w:val="28"/>
        </w:rPr>
        <w:t>ндивидуальное обучение проводится с детьми, проявившими выдающиеся способности в рамках деятельности творческого объединения , а так же с детьми с ограниченными возможностями здоровья по адаптированным общеобразовательном и общеразвивающем программам.</w:t>
      </w:r>
    </w:p>
    <w:p w:rsidR="006541ED" w:rsidRPr="006541ED" w:rsidRDefault="006541ED" w:rsidP="006541ED">
      <w:pPr>
        <w:rPr>
          <w:rFonts w:ascii="Times New Roman" w:hAnsi="Times New Roman" w:cs="Times New Roman"/>
          <w:sz w:val="28"/>
          <w:szCs w:val="28"/>
        </w:rPr>
      </w:pPr>
      <w:r w:rsidRPr="00654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41ED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 «</w:t>
      </w:r>
      <w:proofErr w:type="spellStart"/>
      <w:r w:rsidRPr="006541ED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Pr="006541ED">
        <w:rPr>
          <w:rFonts w:ascii="Times New Roman" w:hAnsi="Times New Roman" w:cs="Times New Roman"/>
          <w:sz w:val="28"/>
          <w:szCs w:val="28"/>
        </w:rPr>
        <w:t xml:space="preserve"> дом детского тв</w:t>
      </w:r>
      <w:r w:rsidR="0042361B">
        <w:rPr>
          <w:rFonts w:ascii="Times New Roman" w:hAnsi="Times New Roman" w:cs="Times New Roman"/>
          <w:sz w:val="28"/>
          <w:szCs w:val="28"/>
        </w:rPr>
        <w:t>орчества» организует и проводит</w:t>
      </w:r>
      <w:r w:rsidRPr="006541ED">
        <w:rPr>
          <w:rFonts w:ascii="Times New Roman" w:hAnsi="Times New Roman" w:cs="Times New Roman"/>
          <w:sz w:val="28"/>
          <w:szCs w:val="28"/>
        </w:rPr>
        <w:t xml:space="preserve"> районные мероприятий для  </w:t>
      </w:r>
      <w:r w:rsidR="0042361B">
        <w:rPr>
          <w:rFonts w:ascii="Times New Roman" w:hAnsi="Times New Roman" w:cs="Times New Roman"/>
          <w:sz w:val="28"/>
          <w:szCs w:val="28"/>
        </w:rPr>
        <w:t xml:space="preserve">детей </w:t>
      </w:r>
      <w:proofErr w:type="spellStart"/>
      <w:r w:rsidRPr="006541ED">
        <w:rPr>
          <w:rFonts w:ascii="Times New Roman" w:hAnsi="Times New Roman" w:cs="Times New Roman"/>
          <w:sz w:val="28"/>
          <w:szCs w:val="28"/>
        </w:rPr>
        <w:t>Чемальского</w:t>
      </w:r>
      <w:proofErr w:type="spellEnd"/>
      <w:r w:rsidRPr="006541ED">
        <w:rPr>
          <w:rFonts w:ascii="Times New Roman" w:hAnsi="Times New Roman" w:cs="Times New Roman"/>
          <w:sz w:val="28"/>
          <w:szCs w:val="28"/>
        </w:rPr>
        <w:t xml:space="preserve"> района, которые реализуются в рамках районных программ различных направлений. Специфика  районных программ предполагает работу со школами района, организацию и проведение массовых мероприятий в различных формах (деловые, интеллектуально-познавательные игры, кр</w:t>
      </w:r>
      <w:r w:rsidR="0042361B">
        <w:rPr>
          <w:rFonts w:ascii="Times New Roman" w:hAnsi="Times New Roman" w:cs="Times New Roman"/>
          <w:sz w:val="28"/>
          <w:szCs w:val="28"/>
        </w:rPr>
        <w:t>углые столы, конкурсы</w:t>
      </w:r>
      <w:r w:rsidRPr="006541ED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6541ED" w:rsidRPr="006541ED" w:rsidRDefault="006541ED" w:rsidP="006541ED">
      <w:pPr>
        <w:rPr>
          <w:rFonts w:ascii="Times New Roman" w:hAnsi="Times New Roman" w:cs="Times New Roman"/>
          <w:sz w:val="28"/>
          <w:szCs w:val="28"/>
        </w:rPr>
      </w:pPr>
      <w:r w:rsidRPr="00654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41ED">
        <w:rPr>
          <w:rFonts w:ascii="Times New Roman" w:hAnsi="Times New Roman" w:cs="Times New Roman"/>
          <w:sz w:val="28"/>
          <w:szCs w:val="28"/>
        </w:rPr>
        <w:t xml:space="preserve">Занятия могут проводиться в группах, индивидуально или всем составом объединения. Наполняемость объединений устанавливается согласно </w:t>
      </w:r>
      <w:proofErr w:type="spellStart"/>
      <w:r w:rsidRPr="006541ED">
        <w:rPr>
          <w:rFonts w:ascii="Times New Roman" w:hAnsi="Times New Roman" w:cs="Times New Roman"/>
          <w:sz w:val="28"/>
          <w:szCs w:val="28"/>
        </w:rPr>
        <w:t>СапПин</w:t>
      </w:r>
      <w:proofErr w:type="spellEnd"/>
      <w:r w:rsidRPr="006541ED">
        <w:rPr>
          <w:rFonts w:ascii="Times New Roman" w:hAnsi="Times New Roman" w:cs="Times New Roman"/>
          <w:sz w:val="28"/>
          <w:szCs w:val="28"/>
        </w:rPr>
        <w:t xml:space="preserve"> 2.4.4.3172-14. «Рекомендуемые состав и площади помещений в организациях дополнительного образования. Часовая нагрузка и рекомендуемый режим занятий установлен в соответствии с направленностью творческих объединений и возраста учащихся, согласно </w:t>
      </w:r>
      <w:proofErr w:type="spellStart"/>
      <w:r w:rsidRPr="006541ED">
        <w:rPr>
          <w:rFonts w:ascii="Times New Roman" w:hAnsi="Times New Roman" w:cs="Times New Roman"/>
          <w:sz w:val="28"/>
          <w:szCs w:val="28"/>
        </w:rPr>
        <w:t>СапПин</w:t>
      </w:r>
      <w:proofErr w:type="spellEnd"/>
      <w:r w:rsidRPr="006541ED">
        <w:rPr>
          <w:rFonts w:ascii="Times New Roman" w:hAnsi="Times New Roman" w:cs="Times New Roman"/>
          <w:sz w:val="28"/>
          <w:szCs w:val="28"/>
        </w:rPr>
        <w:t xml:space="preserve"> 2.4.4.3172-14.</w:t>
      </w:r>
    </w:p>
    <w:p w:rsidR="006541ED" w:rsidRPr="006541ED" w:rsidRDefault="006541ED" w:rsidP="00654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41ED">
        <w:rPr>
          <w:rFonts w:ascii="Times New Roman" w:hAnsi="Times New Roman" w:cs="Times New Roman"/>
          <w:sz w:val="28"/>
          <w:szCs w:val="28"/>
        </w:rPr>
        <w:t>Учебный план МУДО "</w:t>
      </w:r>
      <w:proofErr w:type="spellStart"/>
      <w:r w:rsidRPr="006541ED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Pr="006541ED">
        <w:rPr>
          <w:rFonts w:ascii="Times New Roman" w:hAnsi="Times New Roman" w:cs="Times New Roman"/>
          <w:sz w:val="28"/>
          <w:szCs w:val="28"/>
        </w:rPr>
        <w:t xml:space="preserve"> ДДТ" </w:t>
      </w:r>
      <w:r w:rsidR="000C15F9">
        <w:rPr>
          <w:rFonts w:ascii="Times New Roman" w:hAnsi="Times New Roman" w:cs="Times New Roman"/>
          <w:sz w:val="28"/>
          <w:szCs w:val="28"/>
        </w:rPr>
        <w:t>на 2020-2021</w:t>
      </w:r>
      <w:r w:rsidRPr="006541ED">
        <w:rPr>
          <w:rFonts w:ascii="Times New Roman" w:hAnsi="Times New Roman" w:cs="Times New Roman"/>
          <w:sz w:val="28"/>
          <w:szCs w:val="28"/>
        </w:rPr>
        <w:t xml:space="preserve"> учебный год предусматривает: 15 твор</w:t>
      </w:r>
      <w:r w:rsidR="0042361B">
        <w:rPr>
          <w:rFonts w:ascii="Times New Roman" w:hAnsi="Times New Roman" w:cs="Times New Roman"/>
          <w:sz w:val="28"/>
          <w:szCs w:val="28"/>
        </w:rPr>
        <w:t>ческих объединений с охватом 286</w:t>
      </w:r>
      <w:r w:rsidRPr="006541ED">
        <w:rPr>
          <w:rFonts w:ascii="Times New Roman" w:hAnsi="Times New Roman" w:cs="Times New Roman"/>
          <w:sz w:val="28"/>
          <w:szCs w:val="28"/>
        </w:rPr>
        <w:t xml:space="preserve"> обучающихся, количество часов составляет 122 учебных часа.</w:t>
      </w:r>
    </w:p>
    <w:p w:rsidR="006541ED" w:rsidRDefault="006541ED" w:rsidP="00654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317D">
        <w:rPr>
          <w:rFonts w:ascii="Times New Roman" w:hAnsi="Times New Roman" w:cs="Times New Roman"/>
          <w:sz w:val="28"/>
          <w:szCs w:val="28"/>
        </w:rPr>
        <w:t>257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1ED">
        <w:rPr>
          <w:rFonts w:ascii="Times New Roman" w:hAnsi="Times New Roman" w:cs="Times New Roman"/>
          <w:sz w:val="28"/>
          <w:szCs w:val="28"/>
        </w:rPr>
        <w:t>обучающихся включены в программу персонифицированного финансирования дополнительного об</w:t>
      </w:r>
      <w:r w:rsidR="0033317D">
        <w:rPr>
          <w:rFonts w:ascii="Times New Roman" w:hAnsi="Times New Roman" w:cs="Times New Roman"/>
          <w:sz w:val="28"/>
          <w:szCs w:val="28"/>
        </w:rPr>
        <w:t>разования, обучение остальных 74</w:t>
      </w:r>
      <w:r w:rsidRPr="006541ED">
        <w:rPr>
          <w:rFonts w:ascii="Times New Roman" w:hAnsi="Times New Roman" w:cs="Times New Roman"/>
          <w:sz w:val="28"/>
          <w:szCs w:val="28"/>
        </w:rPr>
        <w:t xml:space="preserve"> человек планируется за счет бюджетных ассигнований.</w:t>
      </w:r>
    </w:p>
    <w:p w:rsidR="006541ED" w:rsidRPr="006541ED" w:rsidRDefault="006541ED" w:rsidP="006541E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541ED">
        <w:rPr>
          <w:rFonts w:ascii="Times New Roman" w:hAnsi="Times New Roman" w:cs="Times New Roman"/>
          <w:sz w:val="28"/>
          <w:szCs w:val="28"/>
        </w:rPr>
        <w:lastRenderedPageBreak/>
        <w:t>Направление деятельности МУ ДО «</w:t>
      </w:r>
      <w:proofErr w:type="spellStart"/>
      <w:r w:rsidRPr="006541ED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Pr="006541ED">
        <w:rPr>
          <w:rFonts w:ascii="Times New Roman" w:hAnsi="Times New Roman" w:cs="Times New Roman"/>
          <w:sz w:val="28"/>
          <w:szCs w:val="28"/>
        </w:rPr>
        <w:t xml:space="preserve"> ДДТ»:</w:t>
      </w:r>
    </w:p>
    <w:p w:rsidR="006541ED" w:rsidRPr="006541ED" w:rsidRDefault="006541ED" w:rsidP="006541E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541ED">
        <w:rPr>
          <w:rFonts w:ascii="Times New Roman" w:hAnsi="Times New Roman" w:cs="Times New Roman"/>
          <w:sz w:val="28"/>
          <w:szCs w:val="28"/>
        </w:rPr>
        <w:t>1.Художественное, декоративно – прикладное творчество.</w:t>
      </w:r>
    </w:p>
    <w:p w:rsidR="006541ED" w:rsidRPr="006541ED" w:rsidRDefault="006541ED" w:rsidP="006541E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541ED">
        <w:rPr>
          <w:rFonts w:ascii="Times New Roman" w:hAnsi="Times New Roman" w:cs="Times New Roman"/>
          <w:sz w:val="28"/>
          <w:szCs w:val="28"/>
        </w:rPr>
        <w:t xml:space="preserve">2. Туристско </w:t>
      </w:r>
      <w:proofErr w:type="gramStart"/>
      <w:r w:rsidRPr="006541ED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6541ED">
        <w:rPr>
          <w:rFonts w:ascii="Times New Roman" w:hAnsi="Times New Roman" w:cs="Times New Roman"/>
          <w:sz w:val="28"/>
          <w:szCs w:val="28"/>
        </w:rPr>
        <w:t>раеведческое.</w:t>
      </w:r>
    </w:p>
    <w:p w:rsidR="006541ED" w:rsidRPr="006541ED" w:rsidRDefault="000C15F9" w:rsidP="006541E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Техническое.</w:t>
      </w:r>
    </w:p>
    <w:p w:rsidR="006541ED" w:rsidRPr="006541ED" w:rsidRDefault="006541ED" w:rsidP="006541E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541E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541ED">
        <w:rPr>
          <w:rFonts w:ascii="Times New Roman" w:hAnsi="Times New Roman" w:cs="Times New Roman"/>
          <w:sz w:val="28"/>
          <w:szCs w:val="28"/>
        </w:rPr>
        <w:t>Предпрофильное</w:t>
      </w:r>
      <w:proofErr w:type="spellEnd"/>
      <w:r w:rsidRPr="006541ED">
        <w:rPr>
          <w:rFonts w:ascii="Times New Roman" w:hAnsi="Times New Roman" w:cs="Times New Roman"/>
          <w:sz w:val="28"/>
          <w:szCs w:val="28"/>
        </w:rPr>
        <w:t xml:space="preserve"> обучение.</w:t>
      </w:r>
    </w:p>
    <w:p w:rsidR="006541ED" w:rsidRPr="006541ED" w:rsidRDefault="006541ED" w:rsidP="006541E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541ED">
        <w:rPr>
          <w:rFonts w:ascii="Times New Roman" w:hAnsi="Times New Roman" w:cs="Times New Roman"/>
          <w:sz w:val="28"/>
          <w:szCs w:val="28"/>
        </w:rPr>
        <w:t>5. Музыкально – эстетическое.</w:t>
      </w:r>
    </w:p>
    <w:p w:rsidR="006541ED" w:rsidRPr="006541ED" w:rsidRDefault="0042361B" w:rsidP="006541E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41ED" w:rsidRPr="006541ED">
        <w:rPr>
          <w:rFonts w:ascii="Times New Roman" w:hAnsi="Times New Roman" w:cs="Times New Roman"/>
          <w:sz w:val="28"/>
          <w:szCs w:val="28"/>
        </w:rPr>
        <w:t>. Спортивное.</w:t>
      </w:r>
    </w:p>
    <w:p w:rsidR="006541ED" w:rsidRPr="006541ED" w:rsidRDefault="0042361B" w:rsidP="006541E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6541ED" w:rsidRPr="00654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12B42">
        <w:rPr>
          <w:rFonts w:ascii="Times New Roman" w:hAnsi="Times New Roman" w:cs="Times New Roman"/>
          <w:sz w:val="28"/>
          <w:szCs w:val="28"/>
        </w:rPr>
        <w:t xml:space="preserve"> Социально – гуманитарное</w:t>
      </w:r>
      <w:r w:rsidR="006541ED" w:rsidRPr="006541ED">
        <w:rPr>
          <w:rFonts w:ascii="Times New Roman" w:hAnsi="Times New Roman" w:cs="Times New Roman"/>
          <w:sz w:val="28"/>
          <w:szCs w:val="28"/>
        </w:rPr>
        <w:t>.</w:t>
      </w:r>
    </w:p>
    <w:p w:rsidR="0042361B" w:rsidRPr="006541ED" w:rsidRDefault="0042361B" w:rsidP="0042361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541ED">
        <w:rPr>
          <w:rFonts w:ascii="Times New Roman" w:hAnsi="Times New Roman" w:cs="Times New Roman"/>
          <w:sz w:val="28"/>
          <w:szCs w:val="28"/>
        </w:rPr>
        <w:t>. Культурн</w:t>
      </w:r>
      <w:proofErr w:type="gramStart"/>
      <w:r w:rsidRPr="006541E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541ED">
        <w:rPr>
          <w:rFonts w:ascii="Times New Roman" w:hAnsi="Times New Roman" w:cs="Times New Roman"/>
          <w:sz w:val="28"/>
          <w:szCs w:val="28"/>
        </w:rPr>
        <w:t xml:space="preserve"> досуговая деятельность.</w:t>
      </w:r>
    </w:p>
    <w:p w:rsidR="0042361B" w:rsidRPr="006541ED" w:rsidRDefault="0042361B" w:rsidP="0042361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541ED">
        <w:rPr>
          <w:rFonts w:ascii="Times New Roman" w:hAnsi="Times New Roman" w:cs="Times New Roman"/>
          <w:sz w:val="28"/>
          <w:szCs w:val="28"/>
        </w:rPr>
        <w:t>. Взаимодействие и сотрудничество.</w:t>
      </w:r>
    </w:p>
    <w:p w:rsidR="006541ED" w:rsidRPr="006541ED" w:rsidRDefault="006541ED" w:rsidP="006541E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541ED" w:rsidRPr="006541ED" w:rsidRDefault="006541ED" w:rsidP="006541E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541ED" w:rsidRPr="006541ED" w:rsidRDefault="006541ED" w:rsidP="006541E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541ED" w:rsidRPr="006541ED" w:rsidRDefault="006541ED" w:rsidP="006541E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541ED" w:rsidRPr="006541ED" w:rsidRDefault="006541ED" w:rsidP="006541E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541ED" w:rsidRPr="006541ED" w:rsidRDefault="006541ED" w:rsidP="006541E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541ED" w:rsidRPr="006541ED" w:rsidRDefault="006541ED" w:rsidP="006541E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541ED" w:rsidRPr="006541ED" w:rsidRDefault="006541ED" w:rsidP="006541E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541ED" w:rsidRPr="006541ED" w:rsidRDefault="006541ED" w:rsidP="006541E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541ED" w:rsidRPr="006541ED" w:rsidRDefault="006541ED" w:rsidP="006541E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541ED" w:rsidRPr="006541ED" w:rsidRDefault="006541ED" w:rsidP="006541E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541ED" w:rsidRPr="006541ED" w:rsidRDefault="006541ED" w:rsidP="006541E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541ED" w:rsidRDefault="006541ED" w:rsidP="006541E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541ED" w:rsidRDefault="006541ED" w:rsidP="006541E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541ED" w:rsidRDefault="006541ED" w:rsidP="006541E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541ED" w:rsidRDefault="006541ED" w:rsidP="006541E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541ED" w:rsidRDefault="006541ED" w:rsidP="006541E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541ED" w:rsidRDefault="006541ED" w:rsidP="006541E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541ED" w:rsidRDefault="006541ED" w:rsidP="006541E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541ED" w:rsidRPr="006541ED" w:rsidRDefault="006541ED" w:rsidP="006541E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2361B" w:rsidRDefault="0042361B" w:rsidP="006541E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1B" w:rsidRDefault="0042361B" w:rsidP="006541E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1ED" w:rsidRPr="006541ED" w:rsidRDefault="006541ED" w:rsidP="006541E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1ED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Муниципального учреждения дополнительного обра</w:t>
      </w:r>
      <w:r w:rsidR="000C15F9">
        <w:rPr>
          <w:rFonts w:ascii="Times New Roman" w:hAnsi="Times New Roman" w:cs="Times New Roman"/>
          <w:b/>
          <w:sz w:val="28"/>
          <w:szCs w:val="28"/>
        </w:rPr>
        <w:t>зования «</w:t>
      </w:r>
      <w:proofErr w:type="spellStart"/>
      <w:r w:rsidR="000C15F9">
        <w:rPr>
          <w:rFonts w:ascii="Times New Roman" w:hAnsi="Times New Roman" w:cs="Times New Roman"/>
          <w:b/>
          <w:sz w:val="28"/>
          <w:szCs w:val="28"/>
        </w:rPr>
        <w:t>Чемальский</w:t>
      </w:r>
      <w:proofErr w:type="spellEnd"/>
      <w:r w:rsidR="000C15F9">
        <w:rPr>
          <w:rFonts w:ascii="Times New Roman" w:hAnsi="Times New Roman" w:cs="Times New Roman"/>
          <w:b/>
          <w:sz w:val="28"/>
          <w:szCs w:val="28"/>
        </w:rPr>
        <w:t xml:space="preserve"> ДДТ» на 2020-2021</w:t>
      </w:r>
      <w:r w:rsidRPr="006541ED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543"/>
        <w:gridCol w:w="2977"/>
        <w:gridCol w:w="1418"/>
        <w:gridCol w:w="1099"/>
      </w:tblGrid>
      <w:tr w:rsidR="006541ED" w:rsidRPr="006541ED" w:rsidTr="00D274F7">
        <w:tc>
          <w:tcPr>
            <w:tcW w:w="534" w:type="dxa"/>
          </w:tcPr>
          <w:p w:rsidR="006541ED" w:rsidRPr="006541ED" w:rsidRDefault="006541ED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541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6541ED" w:rsidRPr="006541ED" w:rsidRDefault="0033317D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541ED"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2977" w:type="dxa"/>
          </w:tcPr>
          <w:p w:rsidR="006541ED" w:rsidRPr="006541ED" w:rsidRDefault="006541ED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541ED"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</w:t>
            </w:r>
          </w:p>
        </w:tc>
        <w:tc>
          <w:tcPr>
            <w:tcW w:w="1418" w:type="dxa"/>
          </w:tcPr>
          <w:p w:rsidR="006541ED" w:rsidRPr="006541ED" w:rsidRDefault="006541ED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541ED">
              <w:rPr>
                <w:rFonts w:ascii="Times New Roman" w:hAnsi="Times New Roman" w:cs="Times New Roman"/>
                <w:sz w:val="28"/>
                <w:szCs w:val="28"/>
              </w:rPr>
              <w:t>ПФДОД кол-во часов</w:t>
            </w:r>
          </w:p>
        </w:tc>
        <w:tc>
          <w:tcPr>
            <w:tcW w:w="1099" w:type="dxa"/>
          </w:tcPr>
          <w:p w:rsidR="006541ED" w:rsidRPr="006541ED" w:rsidRDefault="006541ED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541ED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 кол-во часов</w:t>
            </w:r>
          </w:p>
        </w:tc>
      </w:tr>
      <w:tr w:rsidR="006541ED" w:rsidRPr="006541ED" w:rsidTr="00D274F7">
        <w:tc>
          <w:tcPr>
            <w:tcW w:w="534" w:type="dxa"/>
          </w:tcPr>
          <w:p w:rsidR="006541ED" w:rsidRPr="006541ED" w:rsidRDefault="006541ED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541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6541ED" w:rsidRPr="006541ED" w:rsidRDefault="0033317D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  <w:r w:rsidR="006541ED" w:rsidRPr="006541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541ED" w:rsidRPr="006541ED" w:rsidRDefault="006541ED" w:rsidP="006541ED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1ED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искусство, ИЗО и ремесла.</w:t>
            </w:r>
          </w:p>
          <w:p w:rsidR="006541ED" w:rsidRPr="006541ED" w:rsidRDefault="006541ED" w:rsidP="006541ED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1ED">
              <w:rPr>
                <w:rFonts w:ascii="Times New Roman" w:hAnsi="Times New Roman" w:cs="Times New Roman"/>
                <w:sz w:val="28"/>
                <w:szCs w:val="28"/>
              </w:rPr>
              <w:t>Хореографическое искусство.</w:t>
            </w:r>
          </w:p>
          <w:p w:rsidR="006541ED" w:rsidRPr="006541ED" w:rsidRDefault="006541ED" w:rsidP="006541ED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1ED">
              <w:rPr>
                <w:rFonts w:ascii="Times New Roman" w:hAnsi="Times New Roman" w:cs="Times New Roman"/>
                <w:sz w:val="28"/>
                <w:szCs w:val="28"/>
              </w:rPr>
              <w:t>Театральное искусство.</w:t>
            </w:r>
          </w:p>
          <w:p w:rsidR="006541ED" w:rsidRPr="006541ED" w:rsidRDefault="006541ED" w:rsidP="00D274F7">
            <w:pPr>
              <w:pStyle w:val="a4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41ED" w:rsidRPr="003D3F72" w:rsidRDefault="0033317D" w:rsidP="00D2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F72">
              <w:rPr>
                <w:rFonts w:ascii="Times New Roman" w:hAnsi="Times New Roman" w:cs="Times New Roman"/>
                <w:sz w:val="28"/>
                <w:szCs w:val="28"/>
              </w:rPr>
              <w:t>«Керамика</w:t>
            </w:r>
            <w:r w:rsidR="006541ED" w:rsidRPr="003D3F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41ED" w:rsidRPr="003D3F72" w:rsidRDefault="006541ED" w:rsidP="00D2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F72">
              <w:rPr>
                <w:rFonts w:ascii="Times New Roman" w:hAnsi="Times New Roman" w:cs="Times New Roman"/>
                <w:sz w:val="28"/>
                <w:szCs w:val="28"/>
              </w:rPr>
              <w:t>«Сделай сам»</w:t>
            </w:r>
          </w:p>
          <w:p w:rsidR="006541ED" w:rsidRPr="003D3F72" w:rsidRDefault="006541ED" w:rsidP="00D2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F72">
              <w:rPr>
                <w:rFonts w:ascii="Times New Roman" w:hAnsi="Times New Roman" w:cs="Times New Roman"/>
                <w:sz w:val="28"/>
                <w:szCs w:val="28"/>
              </w:rPr>
              <w:t>«Рукодельница»</w:t>
            </w:r>
          </w:p>
          <w:p w:rsidR="006541ED" w:rsidRPr="003D3F72" w:rsidRDefault="0033317D" w:rsidP="00D2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F72">
              <w:rPr>
                <w:rFonts w:ascii="Times New Roman" w:hAnsi="Times New Roman" w:cs="Times New Roman"/>
                <w:sz w:val="28"/>
                <w:szCs w:val="28"/>
              </w:rPr>
              <w:t>«Волшебная страна</w:t>
            </w:r>
            <w:r w:rsidR="006541ED" w:rsidRPr="003D3F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41ED" w:rsidRPr="003D3F72" w:rsidRDefault="0033317D" w:rsidP="00D2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F72">
              <w:rPr>
                <w:rFonts w:ascii="Times New Roman" w:hAnsi="Times New Roman" w:cs="Times New Roman"/>
                <w:sz w:val="28"/>
                <w:szCs w:val="28"/>
              </w:rPr>
              <w:t>«Драйв</w:t>
            </w:r>
            <w:r w:rsidR="006541ED" w:rsidRPr="003D3F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41ED" w:rsidRPr="003D3F72" w:rsidRDefault="006541ED" w:rsidP="00D2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F72">
              <w:rPr>
                <w:rFonts w:ascii="Times New Roman" w:hAnsi="Times New Roman" w:cs="Times New Roman"/>
                <w:sz w:val="28"/>
                <w:szCs w:val="28"/>
              </w:rPr>
              <w:t>«Чудеса из бумаги»</w:t>
            </w:r>
          </w:p>
          <w:p w:rsidR="006541ED" w:rsidRPr="003D3F72" w:rsidRDefault="006541ED" w:rsidP="00D2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F72">
              <w:rPr>
                <w:rFonts w:ascii="Times New Roman" w:hAnsi="Times New Roman" w:cs="Times New Roman"/>
                <w:sz w:val="28"/>
                <w:szCs w:val="28"/>
              </w:rPr>
              <w:t>«Озорная пуговка»</w:t>
            </w:r>
          </w:p>
          <w:p w:rsidR="006541ED" w:rsidRPr="003D3F72" w:rsidRDefault="006541ED" w:rsidP="00D2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F72">
              <w:rPr>
                <w:rFonts w:ascii="Times New Roman" w:hAnsi="Times New Roman" w:cs="Times New Roman"/>
                <w:sz w:val="28"/>
                <w:szCs w:val="28"/>
              </w:rPr>
              <w:t xml:space="preserve"> «Бусинка»</w:t>
            </w:r>
          </w:p>
          <w:p w:rsidR="006541ED" w:rsidRPr="003D3F72" w:rsidRDefault="006541ED" w:rsidP="00D2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F72">
              <w:rPr>
                <w:rFonts w:ascii="Times New Roman" w:hAnsi="Times New Roman" w:cs="Times New Roman"/>
                <w:sz w:val="28"/>
                <w:szCs w:val="28"/>
              </w:rPr>
              <w:t>«Театральная мастерская»</w:t>
            </w:r>
          </w:p>
          <w:p w:rsidR="005E5DBF" w:rsidRPr="003D3F72" w:rsidRDefault="005E5DBF" w:rsidP="00D2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F72"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  <w:p w:rsidR="006541ED" w:rsidRPr="003D3F72" w:rsidRDefault="005E5DBF" w:rsidP="00D2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F72">
              <w:rPr>
                <w:rFonts w:ascii="Times New Roman" w:hAnsi="Times New Roman" w:cs="Times New Roman"/>
                <w:sz w:val="28"/>
                <w:szCs w:val="28"/>
              </w:rPr>
              <w:t>«Веселый каблучок»</w:t>
            </w:r>
          </w:p>
        </w:tc>
        <w:tc>
          <w:tcPr>
            <w:tcW w:w="1418" w:type="dxa"/>
          </w:tcPr>
          <w:p w:rsidR="006541ED" w:rsidRPr="003D3F72" w:rsidRDefault="0033317D" w:rsidP="00D2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F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541ED" w:rsidRPr="003D3F72" w:rsidRDefault="003D3F72" w:rsidP="00D2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541ED" w:rsidRPr="003D3F72" w:rsidRDefault="0033317D" w:rsidP="00D2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F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541ED" w:rsidRPr="003D3F72" w:rsidRDefault="0033317D" w:rsidP="00D2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F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541ED" w:rsidRPr="003D3F72" w:rsidRDefault="0033317D" w:rsidP="00D2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F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541ED" w:rsidRPr="003D3F72" w:rsidRDefault="006541ED" w:rsidP="00D27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1ED" w:rsidRPr="003D3F72" w:rsidRDefault="006541ED" w:rsidP="00D2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541ED" w:rsidRPr="003D3F72" w:rsidRDefault="0033317D" w:rsidP="00D2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F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541ED" w:rsidRPr="003D3F72" w:rsidRDefault="0033317D" w:rsidP="00D2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541ED" w:rsidRPr="003D3F72" w:rsidRDefault="006541ED" w:rsidP="00D27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DBF" w:rsidRPr="003D3F72" w:rsidRDefault="005E5DBF" w:rsidP="00D2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E5DBF" w:rsidRPr="003D3F72" w:rsidRDefault="005E5DBF" w:rsidP="00D2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6541ED" w:rsidRPr="006541ED" w:rsidRDefault="0033317D" w:rsidP="00D2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541ED" w:rsidRPr="006541ED" w:rsidRDefault="003D3F72" w:rsidP="00D2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541ED" w:rsidRPr="006541ED" w:rsidRDefault="0033317D" w:rsidP="00D2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541ED" w:rsidRPr="006541ED" w:rsidRDefault="0033317D" w:rsidP="00D2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541ED" w:rsidRPr="006541ED" w:rsidRDefault="0033317D" w:rsidP="00D2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541ED" w:rsidRPr="006541ED" w:rsidRDefault="0033317D" w:rsidP="00D2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541ED" w:rsidRPr="006541ED" w:rsidRDefault="0033317D" w:rsidP="00D2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541ED" w:rsidRPr="006541ED" w:rsidRDefault="0033317D" w:rsidP="00D2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541ED" w:rsidRDefault="0033317D" w:rsidP="00D2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E5DBF" w:rsidRDefault="005E5DBF" w:rsidP="00D27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DBF" w:rsidRDefault="005E5DBF" w:rsidP="00D2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E5DBF" w:rsidRPr="006541ED" w:rsidRDefault="005E5DBF" w:rsidP="00D27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1ED" w:rsidRPr="006541ED" w:rsidTr="00D274F7">
        <w:tc>
          <w:tcPr>
            <w:tcW w:w="534" w:type="dxa"/>
          </w:tcPr>
          <w:p w:rsidR="006541ED" w:rsidRPr="006541ED" w:rsidRDefault="0033317D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41ED" w:rsidRPr="006541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6541ED" w:rsidRPr="006541ED" w:rsidRDefault="006541ED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1ED">
              <w:rPr>
                <w:rFonts w:ascii="Times New Roman" w:hAnsi="Times New Roman" w:cs="Times New Roman"/>
                <w:sz w:val="28"/>
                <w:szCs w:val="28"/>
              </w:rPr>
              <w:t>Туристко</w:t>
            </w:r>
            <w:proofErr w:type="spellEnd"/>
            <w:r w:rsidRPr="006541ED">
              <w:rPr>
                <w:rFonts w:ascii="Times New Roman" w:hAnsi="Times New Roman" w:cs="Times New Roman"/>
                <w:sz w:val="28"/>
                <w:szCs w:val="28"/>
              </w:rPr>
              <w:t xml:space="preserve"> – краеведческ</w:t>
            </w:r>
            <w:r w:rsidR="0033317D">
              <w:rPr>
                <w:rFonts w:ascii="Times New Roman" w:hAnsi="Times New Roman" w:cs="Times New Roman"/>
                <w:sz w:val="28"/>
                <w:szCs w:val="28"/>
              </w:rPr>
              <w:t>ая направленность</w:t>
            </w:r>
          </w:p>
        </w:tc>
        <w:tc>
          <w:tcPr>
            <w:tcW w:w="2977" w:type="dxa"/>
          </w:tcPr>
          <w:p w:rsidR="006541ED" w:rsidRPr="006541ED" w:rsidRDefault="006541ED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541ED">
              <w:rPr>
                <w:rFonts w:ascii="Times New Roman" w:hAnsi="Times New Roman" w:cs="Times New Roman"/>
                <w:sz w:val="28"/>
                <w:szCs w:val="28"/>
              </w:rPr>
              <w:t>«Успех»</w:t>
            </w:r>
          </w:p>
        </w:tc>
        <w:tc>
          <w:tcPr>
            <w:tcW w:w="1418" w:type="dxa"/>
          </w:tcPr>
          <w:p w:rsidR="006541ED" w:rsidRPr="006541ED" w:rsidRDefault="0033317D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6541ED" w:rsidRPr="006541ED" w:rsidRDefault="0033317D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3F72" w:rsidRPr="006541ED" w:rsidTr="00D274F7">
        <w:tc>
          <w:tcPr>
            <w:tcW w:w="534" w:type="dxa"/>
          </w:tcPr>
          <w:p w:rsidR="003D3F72" w:rsidRDefault="003D3F72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3D3F72" w:rsidRPr="006541ED" w:rsidRDefault="003D3F72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</w:t>
            </w:r>
            <w:r w:rsidR="00160CB7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2977" w:type="dxa"/>
          </w:tcPr>
          <w:p w:rsidR="003D3F72" w:rsidRDefault="00160CB7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Роботехника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60CB7" w:rsidRPr="006541ED" w:rsidRDefault="00160CB7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Роботехника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конструирование»</w:t>
            </w:r>
          </w:p>
        </w:tc>
        <w:tc>
          <w:tcPr>
            <w:tcW w:w="1418" w:type="dxa"/>
          </w:tcPr>
          <w:p w:rsidR="003D3F72" w:rsidRDefault="00160CB7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60CB7" w:rsidRDefault="00160CB7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</w:tcPr>
          <w:p w:rsidR="003D3F72" w:rsidRDefault="00160CB7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60CB7" w:rsidRDefault="00160CB7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541ED" w:rsidRPr="006541ED" w:rsidTr="00D274F7">
        <w:tc>
          <w:tcPr>
            <w:tcW w:w="534" w:type="dxa"/>
          </w:tcPr>
          <w:p w:rsidR="006541ED" w:rsidRPr="006541ED" w:rsidRDefault="006541ED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541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6541ED" w:rsidRPr="006541ED" w:rsidRDefault="006541ED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541ED"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r w:rsidR="0033317D">
              <w:rPr>
                <w:rFonts w:ascii="Times New Roman" w:hAnsi="Times New Roman" w:cs="Times New Roman"/>
                <w:sz w:val="28"/>
                <w:szCs w:val="28"/>
              </w:rPr>
              <w:t>ая направленность</w:t>
            </w:r>
          </w:p>
        </w:tc>
        <w:tc>
          <w:tcPr>
            <w:tcW w:w="2977" w:type="dxa"/>
          </w:tcPr>
          <w:p w:rsidR="006541ED" w:rsidRPr="006541ED" w:rsidRDefault="006541ED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541ED">
              <w:rPr>
                <w:rFonts w:ascii="Times New Roman" w:hAnsi="Times New Roman" w:cs="Times New Roman"/>
                <w:sz w:val="28"/>
                <w:szCs w:val="28"/>
              </w:rPr>
              <w:t>«Белая ладья»</w:t>
            </w:r>
          </w:p>
        </w:tc>
        <w:tc>
          <w:tcPr>
            <w:tcW w:w="1418" w:type="dxa"/>
          </w:tcPr>
          <w:p w:rsidR="006541ED" w:rsidRPr="006541ED" w:rsidRDefault="0033317D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6541ED" w:rsidRPr="006541ED" w:rsidRDefault="0033317D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41ED" w:rsidRPr="006541ED" w:rsidTr="00D274F7">
        <w:tc>
          <w:tcPr>
            <w:tcW w:w="534" w:type="dxa"/>
          </w:tcPr>
          <w:p w:rsidR="006541ED" w:rsidRPr="006541ED" w:rsidRDefault="006541ED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541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6541ED" w:rsidRPr="006541ED" w:rsidRDefault="006541ED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541E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– </w:t>
            </w:r>
            <w:r w:rsidR="005E5DBF">
              <w:rPr>
                <w:rFonts w:ascii="Times New Roman" w:hAnsi="Times New Roman" w:cs="Times New Roman"/>
                <w:sz w:val="28"/>
                <w:szCs w:val="28"/>
              </w:rPr>
              <w:t xml:space="preserve">гуманитарная </w:t>
            </w:r>
            <w:r w:rsidRPr="006541ED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2977" w:type="dxa"/>
          </w:tcPr>
          <w:p w:rsidR="006541ED" w:rsidRPr="006541ED" w:rsidRDefault="006541ED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541ED">
              <w:rPr>
                <w:rFonts w:ascii="Times New Roman" w:hAnsi="Times New Roman" w:cs="Times New Roman"/>
                <w:sz w:val="28"/>
                <w:szCs w:val="28"/>
              </w:rPr>
              <w:t>«Радужный кристалл»</w:t>
            </w:r>
          </w:p>
          <w:p w:rsidR="006541ED" w:rsidRDefault="005E5DBF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инспектора дорожного движения</w:t>
            </w:r>
            <w:r w:rsidR="006541ED" w:rsidRPr="006541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E5DBF" w:rsidRPr="006541ED" w:rsidRDefault="005E5DBF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3F72">
              <w:rPr>
                <w:rFonts w:ascii="Times New Roman" w:hAnsi="Times New Roman" w:cs="Times New Roman"/>
                <w:sz w:val="28"/>
                <w:szCs w:val="28"/>
              </w:rPr>
              <w:t>Волшебные палочки»</w:t>
            </w:r>
          </w:p>
        </w:tc>
        <w:tc>
          <w:tcPr>
            <w:tcW w:w="1418" w:type="dxa"/>
          </w:tcPr>
          <w:p w:rsidR="00160CB7" w:rsidRPr="006541ED" w:rsidRDefault="003D3F72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541ED" w:rsidRDefault="003D3F72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3F72" w:rsidRPr="006541ED" w:rsidRDefault="003D3F72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6541ED" w:rsidRDefault="003D3F72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3F72" w:rsidRDefault="003D3F72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3F72" w:rsidRPr="006541ED" w:rsidRDefault="003D3F72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1ED" w:rsidRPr="006541ED" w:rsidTr="00D274F7">
        <w:tc>
          <w:tcPr>
            <w:tcW w:w="534" w:type="dxa"/>
          </w:tcPr>
          <w:p w:rsidR="006541ED" w:rsidRPr="006541ED" w:rsidRDefault="006541ED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541E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6541ED" w:rsidRPr="006541ED" w:rsidRDefault="006541ED" w:rsidP="00D274F7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41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Районная детская организация «Солнечный круг»</w:t>
            </w:r>
          </w:p>
        </w:tc>
        <w:tc>
          <w:tcPr>
            <w:tcW w:w="2977" w:type="dxa"/>
          </w:tcPr>
          <w:p w:rsidR="006541ED" w:rsidRPr="006541ED" w:rsidRDefault="006541ED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41ED" w:rsidRPr="006541ED" w:rsidRDefault="006541ED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541ED" w:rsidRPr="006541ED" w:rsidRDefault="006541ED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541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41ED" w:rsidRPr="006541ED" w:rsidTr="00D274F7">
        <w:tc>
          <w:tcPr>
            <w:tcW w:w="534" w:type="dxa"/>
          </w:tcPr>
          <w:p w:rsidR="006541ED" w:rsidRPr="006541ED" w:rsidRDefault="006541ED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541E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3" w:type="dxa"/>
          </w:tcPr>
          <w:p w:rsidR="006541ED" w:rsidRPr="006541ED" w:rsidRDefault="006541ED" w:rsidP="00D274F7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41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Педагог-организатор</w:t>
            </w:r>
          </w:p>
        </w:tc>
        <w:tc>
          <w:tcPr>
            <w:tcW w:w="2977" w:type="dxa"/>
          </w:tcPr>
          <w:p w:rsidR="006541ED" w:rsidRPr="006541ED" w:rsidRDefault="006541ED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41ED" w:rsidRPr="006541ED" w:rsidRDefault="006541ED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541ED" w:rsidRPr="006541ED" w:rsidRDefault="00920B30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541ED" w:rsidRPr="006541ED" w:rsidTr="00D274F7">
        <w:tc>
          <w:tcPr>
            <w:tcW w:w="534" w:type="dxa"/>
          </w:tcPr>
          <w:p w:rsidR="006541ED" w:rsidRPr="006541ED" w:rsidRDefault="006541ED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54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6541ED" w:rsidRPr="006541ED" w:rsidRDefault="006541ED" w:rsidP="00D274F7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6541ED" w:rsidRPr="006541ED" w:rsidRDefault="006541ED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41ED" w:rsidRPr="006541ED" w:rsidRDefault="00BF52E1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6541ED" w:rsidRPr="006541ED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099" w:type="dxa"/>
          </w:tcPr>
          <w:p w:rsidR="006541ED" w:rsidRPr="006541ED" w:rsidRDefault="00C12B42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6541ED" w:rsidRPr="006541E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6541ED" w:rsidRPr="006541ED" w:rsidTr="00186F15">
        <w:tc>
          <w:tcPr>
            <w:tcW w:w="534" w:type="dxa"/>
          </w:tcPr>
          <w:p w:rsidR="006541ED" w:rsidRPr="006541ED" w:rsidRDefault="006541ED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541ED" w:rsidRPr="006541ED" w:rsidRDefault="006541ED" w:rsidP="00D274F7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41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2977" w:type="dxa"/>
          </w:tcPr>
          <w:p w:rsidR="006541ED" w:rsidRPr="006541ED" w:rsidRDefault="006541ED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gridSpan w:val="2"/>
          </w:tcPr>
          <w:p w:rsidR="006541ED" w:rsidRPr="006541ED" w:rsidRDefault="00C12B42" w:rsidP="00D274F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6541E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</w:tbl>
    <w:p w:rsidR="006541ED" w:rsidRPr="00954F3F" w:rsidRDefault="006541ED" w:rsidP="006541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541ED" w:rsidRPr="006541ED" w:rsidRDefault="006541ED" w:rsidP="006541ED">
      <w:pPr>
        <w:rPr>
          <w:rFonts w:ascii="Times New Roman" w:hAnsi="Times New Roman" w:cs="Times New Roman"/>
          <w:sz w:val="28"/>
          <w:szCs w:val="28"/>
        </w:rPr>
      </w:pPr>
    </w:p>
    <w:p w:rsidR="006541ED" w:rsidRPr="0065372C" w:rsidRDefault="006541ED">
      <w:pPr>
        <w:rPr>
          <w:rFonts w:ascii="Times New Roman" w:hAnsi="Times New Roman" w:cs="Times New Roman"/>
          <w:sz w:val="24"/>
          <w:szCs w:val="24"/>
        </w:rPr>
      </w:pPr>
    </w:p>
    <w:sectPr w:rsidR="006541ED" w:rsidRPr="0065372C" w:rsidSect="007E5B5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72FDC"/>
    <w:multiLevelType w:val="hybridMultilevel"/>
    <w:tmpl w:val="27A07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0EBF"/>
    <w:rsid w:val="000C15F9"/>
    <w:rsid w:val="001578EC"/>
    <w:rsid w:val="00160CB7"/>
    <w:rsid w:val="00166968"/>
    <w:rsid w:val="0033317D"/>
    <w:rsid w:val="00365980"/>
    <w:rsid w:val="003C79CE"/>
    <w:rsid w:val="003D3F72"/>
    <w:rsid w:val="0042361B"/>
    <w:rsid w:val="00431A00"/>
    <w:rsid w:val="005A0EBF"/>
    <w:rsid w:val="005E5DBF"/>
    <w:rsid w:val="0065372C"/>
    <w:rsid w:val="006541ED"/>
    <w:rsid w:val="007E5B5F"/>
    <w:rsid w:val="007F201C"/>
    <w:rsid w:val="008D3605"/>
    <w:rsid w:val="00920B30"/>
    <w:rsid w:val="009B3487"/>
    <w:rsid w:val="00A40C10"/>
    <w:rsid w:val="00A46B04"/>
    <w:rsid w:val="00BB3F9C"/>
    <w:rsid w:val="00BF52E1"/>
    <w:rsid w:val="00C12B42"/>
    <w:rsid w:val="00DC0EA4"/>
    <w:rsid w:val="00E82869"/>
    <w:rsid w:val="00EC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1ED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1</cp:lastModifiedBy>
  <cp:revision>3</cp:revision>
  <cp:lastPrinted>2021-03-29T04:14:00Z</cp:lastPrinted>
  <dcterms:created xsi:type="dcterms:W3CDTF">2021-03-29T04:17:00Z</dcterms:created>
  <dcterms:modified xsi:type="dcterms:W3CDTF">2021-03-30T02:44:00Z</dcterms:modified>
</cp:coreProperties>
</file>